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91" w:rsidRPr="00CE3A91" w:rsidRDefault="00CE3A91" w:rsidP="00CE3A91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19050" t="0" r="9525" b="0"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1" w:rsidRPr="00CE3A91" w:rsidRDefault="00CE3A91" w:rsidP="00CE3A91">
      <w:pPr>
        <w:keepNext/>
        <w:outlineLvl w:val="3"/>
        <w:rPr>
          <w:rFonts w:eastAsia="Times New Roman"/>
          <w:b/>
          <w:szCs w:val="28"/>
          <w:lang w:val="uk-UA" w:eastAsia="ru-RU"/>
        </w:rPr>
      </w:pPr>
      <w:r w:rsidRPr="00CE3A91">
        <w:rPr>
          <w:rFonts w:eastAsia="Times New Roman"/>
          <w:b/>
          <w:szCs w:val="28"/>
          <w:lang w:val="uk-UA" w:eastAsia="ru-RU"/>
        </w:rPr>
        <w:t>МІНІСТЕРСТВО ОСВІТИ І НАУКИ УКРАЇНИ</w:t>
      </w:r>
    </w:p>
    <w:p w:rsidR="00CE3A91" w:rsidRPr="00CE3A91" w:rsidRDefault="00CE3A91" w:rsidP="00CE3A91">
      <w:pPr>
        <w:keepNext/>
        <w:outlineLvl w:val="0"/>
        <w:rPr>
          <w:rFonts w:eastAsia="Times New Roman"/>
          <w:b/>
          <w:szCs w:val="28"/>
          <w:lang w:val="uk-UA" w:eastAsia="ru-RU"/>
        </w:rPr>
      </w:pPr>
      <w:r w:rsidRPr="00CE3A91">
        <w:rPr>
          <w:rFonts w:eastAsia="Times New Roman"/>
          <w:b/>
          <w:szCs w:val="28"/>
          <w:lang w:val="uk-UA" w:eastAsia="ru-RU"/>
        </w:rPr>
        <w:t xml:space="preserve"> НАВЧАЛЬНО-МЕТОДИЧНИЙ КАБІНЕТ </w:t>
      </w:r>
    </w:p>
    <w:p w:rsidR="00CE3A91" w:rsidRPr="00CE3A91" w:rsidRDefault="00CE3A91" w:rsidP="00CE3A91">
      <w:pPr>
        <w:keepNext/>
        <w:outlineLvl w:val="0"/>
        <w:rPr>
          <w:rFonts w:eastAsia="Times New Roman"/>
          <w:b/>
          <w:szCs w:val="28"/>
          <w:lang w:val="uk-UA" w:eastAsia="ru-RU"/>
        </w:rPr>
      </w:pPr>
      <w:r w:rsidRPr="00CE3A91">
        <w:rPr>
          <w:rFonts w:eastAsia="Times New Roman"/>
          <w:b/>
          <w:szCs w:val="28"/>
          <w:lang w:val="uk-UA" w:eastAsia="ru-RU"/>
        </w:rPr>
        <w:t>ПРОФЕСІЙНО-ТЕХНІЧНОЇ ОСВІТИ У КИЇВСЬКІЙ ОБЛАСТІ</w:t>
      </w:r>
    </w:p>
    <w:p w:rsidR="00CE3A91" w:rsidRPr="00CE3A91" w:rsidRDefault="00CE3A91" w:rsidP="00CE3A91">
      <w:pPr>
        <w:rPr>
          <w:rFonts w:eastAsia="Times New Roman"/>
          <w:sz w:val="24"/>
          <w:szCs w:val="24"/>
          <w:lang w:eastAsia="ru-RU"/>
        </w:rPr>
      </w:pPr>
    </w:p>
    <w:p w:rsidR="00CE3A91" w:rsidRPr="00CE3A91" w:rsidRDefault="00CE3A91" w:rsidP="00CE3A91">
      <w:pPr>
        <w:rPr>
          <w:rFonts w:eastAsia="Times New Roman"/>
          <w:sz w:val="24"/>
          <w:szCs w:val="24"/>
          <w:lang w:val="uk-UA" w:eastAsia="ru-RU"/>
        </w:rPr>
      </w:pPr>
      <w:proofErr w:type="spellStart"/>
      <w:r w:rsidRPr="00CE3A91">
        <w:rPr>
          <w:rFonts w:eastAsia="Times New Roman"/>
          <w:sz w:val="24"/>
          <w:szCs w:val="24"/>
          <w:lang w:eastAsia="ru-RU"/>
        </w:rPr>
        <w:t>вул</w:t>
      </w:r>
      <w:proofErr w:type="spellEnd"/>
      <w:r w:rsidRPr="00CE3A91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CE3A91">
        <w:rPr>
          <w:rFonts w:eastAsia="Times New Roman"/>
          <w:sz w:val="24"/>
          <w:szCs w:val="24"/>
          <w:lang w:eastAsia="ru-RU"/>
        </w:rPr>
        <w:t>Платонівська</w:t>
      </w:r>
      <w:proofErr w:type="spellEnd"/>
      <w:r w:rsidRPr="00CE3A91">
        <w:rPr>
          <w:rFonts w:eastAsia="Times New Roman"/>
          <w:sz w:val="24"/>
          <w:szCs w:val="24"/>
          <w:lang w:eastAsia="ru-RU"/>
        </w:rPr>
        <w:t xml:space="preserve">, 18, м. </w:t>
      </w:r>
      <w:proofErr w:type="spellStart"/>
      <w:r w:rsidRPr="00CE3A91">
        <w:rPr>
          <w:rFonts w:eastAsia="Times New Roman"/>
          <w:sz w:val="24"/>
          <w:szCs w:val="24"/>
          <w:lang w:eastAsia="ru-RU"/>
        </w:rPr>
        <w:t>Київ</w:t>
      </w:r>
      <w:proofErr w:type="spellEnd"/>
      <w:r w:rsidRPr="00CE3A91">
        <w:rPr>
          <w:rFonts w:eastAsia="Times New Roman"/>
          <w:sz w:val="24"/>
          <w:szCs w:val="24"/>
          <w:lang w:eastAsia="ru-RU"/>
        </w:rPr>
        <w:t xml:space="preserve">, 03049, тел. (044) 249-45-95, </w:t>
      </w:r>
    </w:p>
    <w:p w:rsidR="00CE3A91" w:rsidRPr="00CE3A91" w:rsidRDefault="00CE3A91" w:rsidP="00CE3A91">
      <w:pPr>
        <w:rPr>
          <w:rFonts w:eastAsia="Times New Roman"/>
          <w:sz w:val="24"/>
          <w:szCs w:val="24"/>
          <w:lang w:val="uk-UA" w:eastAsia="ru-RU"/>
        </w:rPr>
      </w:pPr>
      <w:r w:rsidRPr="00CE3A91">
        <w:rPr>
          <w:rFonts w:eastAsia="Times New Roman"/>
          <w:sz w:val="24"/>
          <w:szCs w:val="24"/>
          <w:lang w:val="uk-UA" w:eastAsia="ru-RU"/>
        </w:rPr>
        <w:t>Е-</w:t>
      </w:r>
      <w:r w:rsidRPr="00CE3A91">
        <w:rPr>
          <w:rFonts w:eastAsia="Times New Roman"/>
          <w:sz w:val="24"/>
          <w:szCs w:val="24"/>
          <w:lang w:val="en-US" w:eastAsia="ru-RU"/>
        </w:rPr>
        <w:t>mail</w:t>
      </w:r>
      <w:r w:rsidRPr="00CE3A91">
        <w:rPr>
          <w:rFonts w:eastAsia="Times New Roman"/>
          <w:sz w:val="24"/>
          <w:szCs w:val="24"/>
          <w:lang w:val="uk-UA" w:eastAsia="ru-RU"/>
        </w:rPr>
        <w:t xml:space="preserve">: </w:t>
      </w:r>
      <w:proofErr w:type="spellStart"/>
      <w:r w:rsidRPr="00CE3A91">
        <w:rPr>
          <w:rFonts w:eastAsia="Times New Roman"/>
          <w:sz w:val="24"/>
          <w:szCs w:val="24"/>
          <w:lang w:val="en-US" w:eastAsia="ru-RU"/>
        </w:rPr>
        <w:t>nmk</w:t>
      </w:r>
      <w:proofErr w:type="spellEnd"/>
      <w:r w:rsidRPr="00CE3A91">
        <w:rPr>
          <w:rFonts w:eastAsia="Times New Roman"/>
          <w:sz w:val="24"/>
          <w:szCs w:val="24"/>
          <w:lang w:val="uk-UA" w:eastAsia="ru-RU"/>
        </w:rPr>
        <w:t>_</w:t>
      </w:r>
      <w:proofErr w:type="spellStart"/>
      <w:r w:rsidRPr="00CE3A91">
        <w:rPr>
          <w:rFonts w:eastAsia="Times New Roman"/>
          <w:sz w:val="24"/>
          <w:szCs w:val="24"/>
          <w:lang w:val="en-US" w:eastAsia="ru-RU"/>
        </w:rPr>
        <w:t>kyivobl</w:t>
      </w:r>
      <w:proofErr w:type="spellEnd"/>
      <w:r w:rsidRPr="00CE3A91">
        <w:rPr>
          <w:rFonts w:eastAsia="Times New Roman"/>
          <w:sz w:val="24"/>
          <w:szCs w:val="24"/>
          <w:lang w:val="uk-UA" w:eastAsia="ru-RU"/>
        </w:rPr>
        <w:t>@</w:t>
      </w:r>
      <w:proofErr w:type="spellStart"/>
      <w:r w:rsidRPr="00CE3A91">
        <w:rPr>
          <w:rFonts w:eastAsia="Times New Roman"/>
          <w:sz w:val="24"/>
          <w:szCs w:val="24"/>
          <w:lang w:val="en-US" w:eastAsia="ru-RU"/>
        </w:rPr>
        <w:t>ukr</w:t>
      </w:r>
      <w:proofErr w:type="spellEnd"/>
      <w:r w:rsidRPr="00CE3A91">
        <w:rPr>
          <w:rFonts w:eastAsia="Times New Roman"/>
          <w:sz w:val="24"/>
          <w:szCs w:val="24"/>
          <w:lang w:val="uk-UA" w:eastAsia="ru-RU"/>
        </w:rPr>
        <w:t>.</w:t>
      </w:r>
      <w:r w:rsidRPr="00CE3A91">
        <w:rPr>
          <w:rFonts w:eastAsia="Times New Roman"/>
          <w:sz w:val="24"/>
          <w:szCs w:val="24"/>
          <w:lang w:val="en-US" w:eastAsia="ru-RU"/>
        </w:rPr>
        <w:t>net</w:t>
      </w:r>
      <w:r w:rsidRPr="00CE3A91">
        <w:rPr>
          <w:rFonts w:eastAsia="Times New Roman"/>
          <w:color w:val="0000FF"/>
          <w:sz w:val="24"/>
          <w:szCs w:val="24"/>
          <w:u w:val="single"/>
          <w:lang w:val="uk-UA" w:eastAsia="ru-RU"/>
        </w:rPr>
        <w:t xml:space="preserve"> </w:t>
      </w:r>
      <w:r w:rsidRPr="00CE3A91">
        <w:rPr>
          <w:rFonts w:eastAsia="Times New Roman"/>
          <w:color w:val="0000FF"/>
          <w:sz w:val="24"/>
          <w:szCs w:val="24"/>
          <w:u w:val="single"/>
          <w:lang w:val="en-US" w:eastAsia="ru-RU"/>
        </w:rPr>
        <w:t>Web</w:t>
      </w:r>
      <w:r w:rsidRPr="00CE3A91">
        <w:rPr>
          <w:rFonts w:eastAsia="Times New Roman"/>
          <w:color w:val="0000FF"/>
          <w:sz w:val="24"/>
          <w:szCs w:val="24"/>
          <w:u w:val="single"/>
          <w:lang w:val="uk-UA" w:eastAsia="ru-RU"/>
        </w:rPr>
        <w:t xml:space="preserve">: </w:t>
      </w:r>
      <w:proofErr w:type="spellStart"/>
      <w:r w:rsidRPr="00CE3A91">
        <w:rPr>
          <w:rFonts w:eastAsia="Times New Roman"/>
          <w:color w:val="0000FF"/>
          <w:sz w:val="24"/>
          <w:szCs w:val="24"/>
          <w:u w:val="single"/>
          <w:lang w:val="uk-UA" w:eastAsia="ru-RU"/>
        </w:rPr>
        <w:t>oblpto.in.ua</w:t>
      </w:r>
      <w:proofErr w:type="spellEnd"/>
      <w:r w:rsidRPr="00CE3A91">
        <w:rPr>
          <w:rFonts w:eastAsia="Times New Roman"/>
          <w:color w:val="0000FF"/>
          <w:sz w:val="24"/>
          <w:szCs w:val="24"/>
          <w:u w:val="single"/>
          <w:lang w:val="uk-UA" w:eastAsia="ru-RU"/>
        </w:rPr>
        <w:t xml:space="preserve">  </w:t>
      </w:r>
      <w:r w:rsidRPr="00CE3A91">
        <w:rPr>
          <w:rFonts w:eastAsia="Times New Roman"/>
          <w:sz w:val="24"/>
          <w:szCs w:val="24"/>
          <w:lang w:val="uk-UA" w:eastAsia="ru-RU"/>
        </w:rPr>
        <w:t>Код ЄДРПОУ 37687329</w:t>
      </w:r>
    </w:p>
    <w:p w:rsidR="00CE3A91" w:rsidRPr="00CE3A91" w:rsidRDefault="00CE3A91" w:rsidP="00CE3A91">
      <w:pPr>
        <w:pBdr>
          <w:top w:val="thinThickSmallGap" w:sz="24" w:space="1" w:color="auto"/>
        </w:pBdr>
        <w:jc w:val="left"/>
        <w:rPr>
          <w:rFonts w:eastAsia="Times New Roman"/>
          <w:sz w:val="24"/>
          <w:szCs w:val="24"/>
          <w:lang w:val="uk-UA" w:eastAsia="ru-RU"/>
        </w:rPr>
      </w:pPr>
    </w:p>
    <w:p w:rsidR="00CE3A91" w:rsidRPr="00CE3A91" w:rsidRDefault="00CE3A91" w:rsidP="00CE3A91">
      <w:pPr>
        <w:rPr>
          <w:rFonts w:eastAsia="Times New Roman"/>
          <w:b/>
          <w:szCs w:val="28"/>
          <w:lang w:val="uk-UA" w:eastAsia="ru-RU"/>
        </w:rPr>
      </w:pPr>
    </w:p>
    <w:p w:rsidR="00CE3A91" w:rsidRPr="00CE3A91" w:rsidRDefault="00CE3A91" w:rsidP="00CE3A91">
      <w:pPr>
        <w:ind w:right="282"/>
        <w:rPr>
          <w:rFonts w:eastAsia="Times New Roman"/>
          <w:b/>
          <w:szCs w:val="28"/>
          <w:lang w:val="uk-UA" w:eastAsia="ru-RU"/>
        </w:rPr>
      </w:pPr>
      <w:r w:rsidRPr="000674C7">
        <w:rPr>
          <w:rFonts w:eastAsia="Times New Roman"/>
          <w:b/>
          <w:szCs w:val="28"/>
          <w:lang w:val="uk-UA" w:eastAsia="ru-RU"/>
        </w:rPr>
        <w:t>Н А К А З</w:t>
      </w:r>
    </w:p>
    <w:p w:rsidR="00CE3A91" w:rsidRPr="00CE3A91" w:rsidRDefault="00CE3A91" w:rsidP="00CE3A91">
      <w:pPr>
        <w:ind w:right="282"/>
        <w:rPr>
          <w:rFonts w:eastAsia="Times New Roman"/>
          <w:b/>
          <w:szCs w:val="28"/>
          <w:lang w:val="uk-UA" w:eastAsia="ru-RU"/>
        </w:rPr>
      </w:pPr>
    </w:p>
    <w:p w:rsidR="00CE3A91" w:rsidRPr="00CE3A91" w:rsidRDefault="00CE3A91" w:rsidP="00CE3A91">
      <w:pPr>
        <w:ind w:right="282"/>
        <w:jc w:val="left"/>
        <w:rPr>
          <w:rFonts w:eastAsia="Times New Roman"/>
          <w:szCs w:val="28"/>
          <w:u w:val="single"/>
          <w:lang w:val="uk-UA" w:eastAsia="ru-RU"/>
        </w:rPr>
      </w:pPr>
      <w:r w:rsidRPr="00CE3A91">
        <w:rPr>
          <w:rFonts w:eastAsia="Times New Roman"/>
          <w:szCs w:val="28"/>
          <w:lang w:val="uk-UA" w:eastAsia="ru-RU"/>
        </w:rPr>
        <w:t xml:space="preserve">від </w:t>
      </w:r>
      <w:r w:rsidR="00521E49" w:rsidRPr="00983278">
        <w:rPr>
          <w:rFonts w:eastAsia="Times New Roman"/>
          <w:szCs w:val="28"/>
          <w:u w:val="single"/>
          <w:lang w:val="uk-UA" w:eastAsia="ru-RU"/>
        </w:rPr>
        <w:t>«</w:t>
      </w:r>
      <w:r w:rsidR="00983278" w:rsidRPr="00983278">
        <w:rPr>
          <w:rFonts w:eastAsia="Times New Roman"/>
          <w:szCs w:val="28"/>
          <w:u w:val="single"/>
          <w:lang w:val="uk-UA" w:eastAsia="ru-RU"/>
        </w:rPr>
        <w:t>20</w:t>
      </w:r>
      <w:r w:rsidR="00210456" w:rsidRPr="00983278">
        <w:rPr>
          <w:rFonts w:eastAsia="Times New Roman"/>
          <w:szCs w:val="28"/>
          <w:u w:val="single"/>
          <w:lang w:val="uk-UA" w:eastAsia="ru-RU"/>
        </w:rPr>
        <w:t>»</w:t>
      </w:r>
      <w:r w:rsidR="00E940E8" w:rsidRPr="00983278">
        <w:rPr>
          <w:rFonts w:eastAsia="Times New Roman"/>
          <w:szCs w:val="28"/>
          <w:u w:val="single"/>
          <w:lang w:val="uk-UA" w:eastAsia="ru-RU"/>
        </w:rPr>
        <w:t xml:space="preserve"> </w:t>
      </w:r>
      <w:r w:rsidR="00983278" w:rsidRPr="00983278">
        <w:rPr>
          <w:rFonts w:eastAsia="Times New Roman"/>
          <w:szCs w:val="28"/>
          <w:u w:val="single"/>
          <w:lang w:val="uk-UA" w:eastAsia="ru-RU"/>
        </w:rPr>
        <w:t xml:space="preserve">грудня </w:t>
      </w:r>
      <w:r w:rsidR="00210456" w:rsidRPr="00983278">
        <w:rPr>
          <w:rFonts w:eastAsia="Times New Roman"/>
          <w:szCs w:val="28"/>
          <w:u w:val="single"/>
          <w:lang w:val="uk-UA" w:eastAsia="ru-RU"/>
        </w:rPr>
        <w:t>2018 р.</w:t>
      </w:r>
      <w:r w:rsidR="000674C7">
        <w:rPr>
          <w:rFonts w:eastAsia="Times New Roman"/>
          <w:szCs w:val="28"/>
          <w:lang w:val="uk-UA" w:eastAsia="ru-RU"/>
        </w:rPr>
        <w:t xml:space="preserve">    </w:t>
      </w:r>
      <w:r w:rsidRPr="00CE3A91">
        <w:rPr>
          <w:rFonts w:eastAsia="Times New Roman"/>
          <w:szCs w:val="28"/>
          <w:lang w:val="uk-UA" w:eastAsia="ru-RU"/>
        </w:rPr>
        <w:tab/>
      </w:r>
      <w:r w:rsidR="005173B9">
        <w:rPr>
          <w:rFonts w:eastAsia="Times New Roman"/>
          <w:szCs w:val="28"/>
          <w:lang w:val="uk-UA" w:eastAsia="ru-RU"/>
        </w:rPr>
        <w:tab/>
      </w:r>
      <w:r w:rsidR="00983278">
        <w:rPr>
          <w:rFonts w:eastAsia="Times New Roman"/>
          <w:szCs w:val="28"/>
          <w:lang w:val="uk-UA" w:eastAsia="ru-RU"/>
        </w:rPr>
        <w:t xml:space="preserve"> </w:t>
      </w:r>
      <w:bookmarkStart w:id="0" w:name="_GoBack"/>
      <w:bookmarkEnd w:id="0"/>
      <w:r w:rsidRPr="00CE3A91">
        <w:rPr>
          <w:rFonts w:eastAsia="Times New Roman"/>
          <w:szCs w:val="28"/>
          <w:lang w:val="uk-UA" w:eastAsia="ru-RU"/>
        </w:rPr>
        <w:t xml:space="preserve">м. Київ    </w:t>
      </w:r>
      <w:r w:rsidRPr="00CE3A91">
        <w:rPr>
          <w:rFonts w:eastAsia="Times New Roman"/>
          <w:szCs w:val="28"/>
          <w:lang w:val="uk-UA" w:eastAsia="ru-RU"/>
        </w:rPr>
        <w:tab/>
      </w:r>
      <w:r w:rsidRPr="00CE3A91">
        <w:rPr>
          <w:rFonts w:eastAsia="Times New Roman"/>
          <w:szCs w:val="28"/>
          <w:lang w:val="uk-UA" w:eastAsia="ru-RU"/>
        </w:rPr>
        <w:tab/>
      </w:r>
      <w:r w:rsidRPr="00CE3A91">
        <w:rPr>
          <w:rFonts w:eastAsia="Times New Roman"/>
          <w:szCs w:val="28"/>
          <w:lang w:val="uk-UA" w:eastAsia="ru-RU"/>
        </w:rPr>
        <w:tab/>
      </w:r>
      <w:r w:rsidR="004F4DBD">
        <w:rPr>
          <w:rFonts w:eastAsia="Times New Roman"/>
          <w:szCs w:val="28"/>
          <w:lang w:val="uk-UA" w:eastAsia="ru-RU"/>
        </w:rPr>
        <w:tab/>
      </w:r>
      <w:r w:rsidRPr="00CE3A91">
        <w:rPr>
          <w:rFonts w:eastAsia="Times New Roman"/>
          <w:szCs w:val="28"/>
          <w:lang w:val="uk-UA" w:eastAsia="ru-RU"/>
        </w:rPr>
        <w:t xml:space="preserve">№ </w:t>
      </w:r>
      <w:r w:rsidR="00983278">
        <w:rPr>
          <w:rFonts w:eastAsia="Times New Roman"/>
          <w:szCs w:val="28"/>
          <w:u w:val="single"/>
          <w:lang w:val="uk-UA" w:eastAsia="ru-RU"/>
        </w:rPr>
        <w:t>14</w:t>
      </w:r>
    </w:p>
    <w:p w:rsidR="00CE3A91" w:rsidRPr="00CE3A91" w:rsidRDefault="00CE3A91" w:rsidP="00CE3A91">
      <w:pPr>
        <w:widowControl w:val="0"/>
        <w:shd w:val="clear" w:color="auto" w:fill="FFFFFF"/>
        <w:spacing w:line="274" w:lineRule="exact"/>
        <w:ind w:right="282"/>
        <w:jc w:val="both"/>
        <w:rPr>
          <w:rFonts w:eastAsia="Times New Roman"/>
          <w:b/>
          <w:bCs/>
          <w:szCs w:val="28"/>
          <w:lang w:val="uk-UA" w:eastAsia="ru-RU"/>
        </w:rPr>
      </w:pPr>
    </w:p>
    <w:p w:rsidR="00CE3A91" w:rsidRPr="00CE3A91" w:rsidRDefault="00E940E8" w:rsidP="00CE3A91">
      <w:pPr>
        <w:jc w:val="left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>Про підсумки моніторинг</w:t>
      </w:r>
      <w:r w:rsidR="00CE3A91" w:rsidRPr="00CE3A91">
        <w:rPr>
          <w:rFonts w:eastAsia="Times New Roman"/>
          <w:b/>
          <w:szCs w:val="28"/>
          <w:lang w:val="uk-UA" w:eastAsia="ru-RU"/>
        </w:rPr>
        <w:t>у</w:t>
      </w:r>
    </w:p>
    <w:p w:rsidR="00E940E8" w:rsidRDefault="00CE3A91" w:rsidP="00CE3A91">
      <w:pPr>
        <w:jc w:val="left"/>
        <w:rPr>
          <w:rFonts w:eastAsia="Times New Roman"/>
          <w:b/>
          <w:szCs w:val="28"/>
          <w:lang w:val="uk-UA" w:eastAsia="ru-RU"/>
        </w:rPr>
      </w:pPr>
      <w:r w:rsidRPr="00CE3A91">
        <w:rPr>
          <w:rFonts w:eastAsia="Times New Roman"/>
          <w:b/>
          <w:szCs w:val="28"/>
          <w:lang w:val="uk-UA" w:eastAsia="ru-RU"/>
        </w:rPr>
        <w:t>б</w:t>
      </w:r>
      <w:r w:rsidR="00E940E8">
        <w:rPr>
          <w:rFonts w:eastAsia="Times New Roman"/>
          <w:b/>
          <w:szCs w:val="28"/>
          <w:lang w:val="uk-UA" w:eastAsia="ru-RU"/>
        </w:rPr>
        <w:t>іб</w:t>
      </w:r>
      <w:r w:rsidRPr="00CE3A91">
        <w:rPr>
          <w:rFonts w:eastAsia="Times New Roman"/>
          <w:b/>
          <w:szCs w:val="28"/>
          <w:lang w:val="uk-UA" w:eastAsia="ru-RU"/>
        </w:rPr>
        <w:t>л</w:t>
      </w:r>
      <w:r w:rsidR="00E940E8">
        <w:rPr>
          <w:rFonts w:eastAsia="Times New Roman"/>
          <w:b/>
          <w:szCs w:val="28"/>
          <w:lang w:val="uk-UA" w:eastAsia="ru-RU"/>
        </w:rPr>
        <w:t xml:space="preserve">іотек закладів професійної </w:t>
      </w:r>
    </w:p>
    <w:p w:rsidR="00E940E8" w:rsidRDefault="00E940E8" w:rsidP="00CE3A91">
      <w:pPr>
        <w:jc w:val="left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 xml:space="preserve">(професійно-технічної) освіти </w:t>
      </w:r>
    </w:p>
    <w:p w:rsidR="00CE3A91" w:rsidRPr="00CE3A91" w:rsidRDefault="00E940E8" w:rsidP="00CE3A91">
      <w:pPr>
        <w:jc w:val="left"/>
        <w:rPr>
          <w:rFonts w:eastAsia="Times New Roman"/>
          <w:b/>
          <w:szCs w:val="28"/>
          <w:lang w:val="uk-UA" w:eastAsia="ru-RU"/>
        </w:rPr>
      </w:pPr>
      <w:r>
        <w:rPr>
          <w:rFonts w:eastAsia="Times New Roman"/>
          <w:b/>
          <w:szCs w:val="28"/>
          <w:lang w:val="uk-UA" w:eastAsia="ru-RU"/>
        </w:rPr>
        <w:t>Київської області</w:t>
      </w:r>
      <w:r w:rsidR="00CE3A91" w:rsidRPr="00CE3A91">
        <w:rPr>
          <w:rFonts w:eastAsia="Times New Roman"/>
          <w:b/>
          <w:szCs w:val="28"/>
          <w:lang w:val="uk-UA" w:eastAsia="ru-RU"/>
        </w:rPr>
        <w:t xml:space="preserve"> </w:t>
      </w:r>
    </w:p>
    <w:p w:rsidR="00CE3A91" w:rsidRDefault="00CE3A91" w:rsidP="00CE3A91">
      <w:pPr>
        <w:jc w:val="both"/>
        <w:rPr>
          <w:lang w:val="uk-UA"/>
        </w:rPr>
      </w:pPr>
    </w:p>
    <w:p w:rsidR="004B0DBA" w:rsidRPr="004B0DBA" w:rsidRDefault="00CE3A91" w:rsidP="00CE48E5">
      <w:pPr>
        <w:spacing w:line="360" w:lineRule="auto"/>
        <w:ind w:firstLine="567"/>
        <w:jc w:val="both"/>
        <w:rPr>
          <w:szCs w:val="28"/>
          <w:lang w:val="uk-UA" w:eastAsia="uk-UA"/>
        </w:rPr>
      </w:pPr>
      <w:r>
        <w:rPr>
          <w:lang w:val="uk-UA"/>
        </w:rPr>
        <w:t xml:space="preserve">Відповідно до </w:t>
      </w:r>
      <w:r w:rsidR="00E940E8">
        <w:rPr>
          <w:lang w:val="uk-UA"/>
        </w:rPr>
        <w:t xml:space="preserve">плану </w:t>
      </w:r>
      <w:r w:rsidR="005173B9">
        <w:rPr>
          <w:lang w:val="uk-UA"/>
        </w:rPr>
        <w:t xml:space="preserve">роботи </w:t>
      </w:r>
      <w:r>
        <w:rPr>
          <w:lang w:val="uk-UA"/>
        </w:rPr>
        <w:t xml:space="preserve">Навчально-методичного кабінету </w:t>
      </w:r>
      <w:r w:rsidRPr="00CE3A91">
        <w:rPr>
          <w:rFonts w:eastAsia="Times New Roman"/>
          <w:szCs w:val="24"/>
          <w:lang w:val="uk-UA" w:eastAsia="ru-RU"/>
        </w:rPr>
        <w:t>професійно-технічної освіти у Київській області</w:t>
      </w:r>
      <w:r w:rsidR="004B0DBA">
        <w:rPr>
          <w:rFonts w:eastAsia="Times New Roman"/>
          <w:szCs w:val="24"/>
          <w:lang w:val="uk-UA" w:eastAsia="ru-RU"/>
        </w:rPr>
        <w:t xml:space="preserve"> </w:t>
      </w:r>
      <w:r w:rsidRPr="00CE3A91">
        <w:rPr>
          <w:rFonts w:eastAsia="Times New Roman"/>
          <w:szCs w:val="24"/>
          <w:lang w:val="uk-UA" w:eastAsia="ru-RU"/>
        </w:rPr>
        <w:t>на 2018 рік,</w:t>
      </w:r>
      <w:r w:rsidR="004B0DBA" w:rsidRPr="004B0DBA">
        <w:rPr>
          <w:szCs w:val="28"/>
          <w:lang w:val="uk-UA"/>
        </w:rPr>
        <w:t xml:space="preserve"> </w:t>
      </w:r>
      <w:r w:rsidR="006D76AC">
        <w:rPr>
          <w:szCs w:val="28"/>
          <w:lang w:val="uk-UA"/>
        </w:rPr>
        <w:t xml:space="preserve">з метою </w:t>
      </w:r>
      <w:r w:rsidR="006D76AC" w:rsidRPr="00CE3A91">
        <w:rPr>
          <w:rFonts w:eastAsia="Times New Roman"/>
          <w:szCs w:val="24"/>
          <w:lang w:val="uk-UA" w:eastAsia="ru-RU"/>
        </w:rPr>
        <w:t xml:space="preserve">удосконалення </w:t>
      </w:r>
      <w:r w:rsidR="005173B9">
        <w:rPr>
          <w:rFonts w:eastAsia="Times New Roman"/>
          <w:szCs w:val="24"/>
          <w:lang w:val="uk-UA" w:eastAsia="ru-RU"/>
        </w:rPr>
        <w:t xml:space="preserve">роботи бібліотек як інформаційного ресурсу закладів </w:t>
      </w:r>
      <w:r w:rsidR="004F4DBD">
        <w:rPr>
          <w:rFonts w:eastAsia="Times New Roman"/>
          <w:szCs w:val="24"/>
          <w:lang w:val="uk-UA" w:eastAsia="ru-RU"/>
        </w:rPr>
        <w:t>професійної (професійно-технічної) освіти</w:t>
      </w:r>
      <w:r w:rsidR="005173B9">
        <w:rPr>
          <w:rFonts w:eastAsia="Times New Roman"/>
          <w:szCs w:val="24"/>
          <w:lang w:val="uk-UA" w:eastAsia="ru-RU"/>
        </w:rPr>
        <w:t xml:space="preserve"> </w:t>
      </w:r>
      <w:r w:rsidR="00DB747B">
        <w:rPr>
          <w:rFonts w:eastAsia="Times New Roman"/>
          <w:szCs w:val="24"/>
          <w:lang w:val="uk-UA" w:eastAsia="ru-RU"/>
        </w:rPr>
        <w:t xml:space="preserve">шляхом </w:t>
      </w:r>
      <w:r w:rsidR="00DB747B">
        <w:rPr>
          <w:szCs w:val="28"/>
          <w:lang w:val="uk-UA"/>
        </w:rPr>
        <w:t>з</w:t>
      </w:r>
      <w:r w:rsidR="00DB747B" w:rsidRPr="00123B03">
        <w:rPr>
          <w:szCs w:val="28"/>
          <w:lang w:val="uk-UA"/>
        </w:rPr>
        <w:t>’</w:t>
      </w:r>
      <w:r w:rsidR="00DB747B">
        <w:rPr>
          <w:szCs w:val="28"/>
          <w:lang w:val="uk-UA"/>
        </w:rPr>
        <w:t xml:space="preserve">ясування </w:t>
      </w:r>
      <w:r w:rsidR="0035388B">
        <w:rPr>
          <w:szCs w:val="28"/>
          <w:lang w:val="uk-UA"/>
        </w:rPr>
        <w:t>нагального</w:t>
      </w:r>
      <w:r w:rsidR="00DB747B">
        <w:rPr>
          <w:szCs w:val="28"/>
          <w:lang w:val="uk-UA"/>
        </w:rPr>
        <w:t xml:space="preserve"> кол</w:t>
      </w:r>
      <w:r w:rsidR="0035388B">
        <w:rPr>
          <w:szCs w:val="28"/>
          <w:lang w:val="uk-UA"/>
        </w:rPr>
        <w:t>а</w:t>
      </w:r>
      <w:r w:rsidR="00DB747B">
        <w:rPr>
          <w:szCs w:val="28"/>
          <w:lang w:val="uk-UA"/>
        </w:rPr>
        <w:t xml:space="preserve"> проблем та визнач</w:t>
      </w:r>
      <w:r w:rsidR="0035388B">
        <w:rPr>
          <w:szCs w:val="28"/>
          <w:lang w:val="uk-UA"/>
        </w:rPr>
        <w:t>ення</w:t>
      </w:r>
      <w:r w:rsidR="00DB747B">
        <w:rPr>
          <w:szCs w:val="28"/>
          <w:lang w:val="uk-UA"/>
        </w:rPr>
        <w:t xml:space="preserve"> сучасн</w:t>
      </w:r>
      <w:r w:rsidR="0035388B">
        <w:rPr>
          <w:szCs w:val="28"/>
          <w:lang w:val="uk-UA"/>
        </w:rPr>
        <w:t>ого</w:t>
      </w:r>
      <w:r w:rsidR="00DB747B">
        <w:rPr>
          <w:szCs w:val="28"/>
          <w:lang w:val="uk-UA"/>
        </w:rPr>
        <w:t xml:space="preserve"> стан</w:t>
      </w:r>
      <w:r w:rsidR="0035388B">
        <w:rPr>
          <w:szCs w:val="28"/>
          <w:lang w:val="uk-UA"/>
        </w:rPr>
        <w:t>у</w:t>
      </w:r>
      <w:r w:rsidR="00DB747B">
        <w:rPr>
          <w:szCs w:val="28"/>
          <w:lang w:val="uk-UA"/>
        </w:rPr>
        <w:t xml:space="preserve"> </w:t>
      </w:r>
      <w:r w:rsidR="0035388B">
        <w:rPr>
          <w:szCs w:val="28"/>
          <w:lang w:val="uk-UA"/>
        </w:rPr>
        <w:t xml:space="preserve">функціонування </w:t>
      </w:r>
      <w:r w:rsidR="00DB747B">
        <w:rPr>
          <w:szCs w:val="28"/>
          <w:lang w:val="uk-UA"/>
        </w:rPr>
        <w:t xml:space="preserve">бібліотек за основними кількісними та якісними показниками їх роботи, </w:t>
      </w:r>
      <w:r w:rsidR="006D76AC" w:rsidRPr="00CE3A91">
        <w:rPr>
          <w:rFonts w:eastAsia="Times New Roman"/>
          <w:szCs w:val="24"/>
          <w:lang w:val="uk-UA" w:eastAsia="ru-RU"/>
        </w:rPr>
        <w:t xml:space="preserve">визначення ефективних моделей </w:t>
      </w:r>
      <w:r w:rsidR="004F4DBD">
        <w:rPr>
          <w:rFonts w:eastAsia="Times New Roman"/>
          <w:szCs w:val="24"/>
          <w:lang w:val="uk-UA" w:eastAsia="ru-RU"/>
        </w:rPr>
        <w:t>співпраці бібліотекаря, педагогічного колективу та учнів</w:t>
      </w:r>
      <w:r w:rsidR="003B0794">
        <w:rPr>
          <w:rFonts w:eastAsia="Times New Roman"/>
          <w:szCs w:val="24"/>
          <w:lang w:val="uk-UA" w:eastAsia="ru-RU"/>
        </w:rPr>
        <w:t>,</w:t>
      </w:r>
      <w:r w:rsidR="004F4DBD">
        <w:rPr>
          <w:rFonts w:eastAsia="Times New Roman"/>
          <w:szCs w:val="24"/>
          <w:lang w:val="uk-UA" w:eastAsia="ru-RU"/>
        </w:rPr>
        <w:t xml:space="preserve"> </w:t>
      </w:r>
      <w:r w:rsidR="004F4DBD" w:rsidRPr="004F4DBD">
        <w:rPr>
          <w:rFonts w:eastAsia="Times New Roman"/>
          <w:szCs w:val="28"/>
          <w:lang w:val="uk-UA" w:eastAsia="ru-RU"/>
        </w:rPr>
        <w:t xml:space="preserve">у 2018 </w:t>
      </w:r>
      <w:r w:rsidR="003E2980">
        <w:rPr>
          <w:rFonts w:eastAsia="Times New Roman"/>
          <w:szCs w:val="28"/>
          <w:lang w:val="uk-UA" w:eastAsia="ru-RU"/>
        </w:rPr>
        <w:t>році</w:t>
      </w:r>
      <w:r w:rsidR="003B0794">
        <w:rPr>
          <w:rFonts w:eastAsia="Times New Roman"/>
          <w:szCs w:val="28"/>
          <w:lang w:val="uk-UA" w:eastAsia="ru-RU"/>
        </w:rPr>
        <w:t xml:space="preserve"> </w:t>
      </w:r>
      <w:r w:rsidR="004F4DBD" w:rsidRPr="004F4DBD">
        <w:rPr>
          <w:rFonts w:eastAsia="Times New Roman"/>
          <w:szCs w:val="28"/>
          <w:lang w:val="uk-UA" w:eastAsia="ru-RU"/>
        </w:rPr>
        <w:t>пров</w:t>
      </w:r>
      <w:r w:rsidR="003E2980">
        <w:rPr>
          <w:rFonts w:eastAsia="Times New Roman"/>
          <w:szCs w:val="28"/>
          <w:lang w:val="uk-UA" w:eastAsia="ru-RU"/>
        </w:rPr>
        <w:t>е</w:t>
      </w:r>
      <w:r w:rsidR="004F4DBD" w:rsidRPr="004F4DBD">
        <w:rPr>
          <w:rFonts w:eastAsia="Times New Roman"/>
          <w:szCs w:val="28"/>
          <w:lang w:val="uk-UA" w:eastAsia="ru-RU"/>
        </w:rPr>
        <w:t>д</w:t>
      </w:r>
      <w:r w:rsidR="003E2980">
        <w:rPr>
          <w:rFonts w:eastAsia="Times New Roman"/>
          <w:szCs w:val="28"/>
          <w:lang w:val="uk-UA" w:eastAsia="ru-RU"/>
        </w:rPr>
        <w:t>ено</w:t>
      </w:r>
      <w:r w:rsidR="004F4DBD" w:rsidRPr="004F4DBD">
        <w:rPr>
          <w:rFonts w:eastAsia="Times New Roman"/>
          <w:szCs w:val="28"/>
          <w:lang w:val="uk-UA" w:eastAsia="ru-RU"/>
        </w:rPr>
        <w:t xml:space="preserve"> моніторинг діяльності бібліотеки та участі бібліотекаря </w:t>
      </w:r>
      <w:r w:rsidR="003B0794">
        <w:rPr>
          <w:rFonts w:eastAsia="Times New Roman"/>
          <w:szCs w:val="28"/>
          <w:lang w:val="uk-UA" w:eastAsia="ru-RU"/>
        </w:rPr>
        <w:t xml:space="preserve">в </w:t>
      </w:r>
      <w:r w:rsidR="004F4DBD" w:rsidRPr="004F4DBD">
        <w:rPr>
          <w:rFonts w:eastAsia="Times New Roman"/>
          <w:szCs w:val="28"/>
          <w:lang w:val="uk-UA" w:eastAsia="ru-RU"/>
        </w:rPr>
        <w:t>о</w:t>
      </w:r>
      <w:r w:rsidR="003B0794">
        <w:rPr>
          <w:rFonts w:eastAsia="Times New Roman"/>
          <w:szCs w:val="28"/>
          <w:lang w:val="uk-UA" w:eastAsia="ru-RU"/>
        </w:rPr>
        <w:t>с</w:t>
      </w:r>
      <w:r w:rsidR="004F4DBD" w:rsidRPr="004F4DBD">
        <w:rPr>
          <w:rFonts w:eastAsia="Times New Roman"/>
          <w:szCs w:val="28"/>
          <w:lang w:val="uk-UA" w:eastAsia="ru-RU"/>
        </w:rPr>
        <w:t>в</w:t>
      </w:r>
      <w:r w:rsidR="003B0794">
        <w:rPr>
          <w:rFonts w:eastAsia="Times New Roman"/>
          <w:szCs w:val="28"/>
          <w:lang w:val="uk-UA" w:eastAsia="ru-RU"/>
        </w:rPr>
        <w:t>іт</w:t>
      </w:r>
      <w:r w:rsidR="004F4DBD" w:rsidRPr="004F4DBD">
        <w:rPr>
          <w:rFonts w:eastAsia="Times New Roman"/>
          <w:szCs w:val="28"/>
          <w:lang w:val="uk-UA" w:eastAsia="ru-RU"/>
        </w:rPr>
        <w:t>н</w:t>
      </w:r>
      <w:r w:rsidR="003B0794">
        <w:rPr>
          <w:rFonts w:eastAsia="Times New Roman"/>
          <w:szCs w:val="28"/>
          <w:lang w:val="uk-UA" w:eastAsia="ru-RU"/>
        </w:rPr>
        <w:t>ь</w:t>
      </w:r>
      <w:r w:rsidR="004F4DBD" w:rsidRPr="004F4DBD">
        <w:rPr>
          <w:rFonts w:eastAsia="Times New Roman"/>
          <w:szCs w:val="28"/>
          <w:lang w:val="uk-UA" w:eastAsia="ru-RU"/>
        </w:rPr>
        <w:t xml:space="preserve">ому та навчально-виробничому процесах </w:t>
      </w:r>
      <w:r w:rsidR="00571147">
        <w:rPr>
          <w:rFonts w:eastAsia="Times New Roman"/>
          <w:szCs w:val="28"/>
          <w:lang w:val="uk-UA" w:eastAsia="ru-RU"/>
        </w:rPr>
        <w:t xml:space="preserve">у </w:t>
      </w:r>
      <w:r w:rsidR="006D76AC" w:rsidRPr="00CE3A91">
        <w:rPr>
          <w:rFonts w:eastAsia="Times New Roman"/>
          <w:szCs w:val="24"/>
          <w:lang w:val="uk-UA" w:eastAsia="ru-RU"/>
        </w:rPr>
        <w:t>заклад</w:t>
      </w:r>
      <w:r w:rsidR="00571147">
        <w:rPr>
          <w:rFonts w:eastAsia="Times New Roman"/>
          <w:szCs w:val="24"/>
          <w:lang w:val="uk-UA" w:eastAsia="ru-RU"/>
        </w:rPr>
        <w:t>ах</w:t>
      </w:r>
      <w:r w:rsidR="006D76AC" w:rsidRPr="00CE3A91">
        <w:rPr>
          <w:rFonts w:eastAsia="Times New Roman"/>
          <w:szCs w:val="24"/>
          <w:lang w:val="uk-UA" w:eastAsia="ru-RU"/>
        </w:rPr>
        <w:t xml:space="preserve"> професійної (професійно-технічної) освіти </w:t>
      </w:r>
      <w:r w:rsidR="00571147">
        <w:rPr>
          <w:rFonts w:eastAsia="Times New Roman"/>
          <w:szCs w:val="24"/>
          <w:lang w:val="uk-UA" w:eastAsia="ru-RU"/>
        </w:rPr>
        <w:t>Київської області.</w:t>
      </w:r>
    </w:p>
    <w:p w:rsidR="004B0DBA" w:rsidRDefault="004B0DBA" w:rsidP="00CE48E5">
      <w:pPr>
        <w:pStyle w:val="1"/>
        <w:spacing w:before="120" w:after="120" w:line="360" w:lineRule="auto"/>
      </w:pPr>
      <w:r>
        <w:t xml:space="preserve">На підставі </w:t>
      </w:r>
      <w:r w:rsidR="00CE48E5">
        <w:t xml:space="preserve">вивчення наданих матеріалів та результатів експертного (очного) етапу моніторингу </w:t>
      </w:r>
    </w:p>
    <w:p w:rsidR="006D76AC" w:rsidRPr="006D76AC" w:rsidRDefault="006D76AC" w:rsidP="00CE48E5">
      <w:pPr>
        <w:keepNext/>
        <w:spacing w:before="120" w:after="120" w:line="360" w:lineRule="auto"/>
        <w:ind w:firstLine="567"/>
        <w:jc w:val="both"/>
        <w:outlineLvl w:val="0"/>
        <w:rPr>
          <w:rFonts w:eastAsia="Times New Roman"/>
          <w:b/>
          <w:szCs w:val="20"/>
          <w:lang w:val="uk-UA" w:eastAsia="ru-RU"/>
        </w:rPr>
      </w:pPr>
      <w:r w:rsidRPr="006D76AC">
        <w:rPr>
          <w:rFonts w:eastAsia="Times New Roman"/>
          <w:b/>
          <w:szCs w:val="20"/>
          <w:lang w:val="uk-UA" w:eastAsia="ru-RU"/>
        </w:rPr>
        <w:t>НАКАЗУЮ:</w:t>
      </w:r>
    </w:p>
    <w:p w:rsidR="006D76AC" w:rsidRDefault="003832E4" w:rsidP="003E2980">
      <w:pPr>
        <w:pStyle w:val="a6"/>
        <w:numPr>
          <w:ilvl w:val="0"/>
          <w:numId w:val="4"/>
        </w:numPr>
        <w:spacing w:before="120" w:after="120" w:line="360" w:lineRule="auto"/>
        <w:jc w:val="both"/>
        <w:rPr>
          <w:rFonts w:eastAsia="Times New Roman"/>
          <w:bCs/>
          <w:szCs w:val="20"/>
          <w:lang w:eastAsia="uk-UA"/>
        </w:rPr>
      </w:pPr>
      <w:r w:rsidRPr="006E3438">
        <w:rPr>
          <w:rFonts w:eastAsia="Times New Roman"/>
          <w:bCs/>
          <w:szCs w:val="20"/>
          <w:lang w:eastAsia="uk-UA"/>
        </w:rPr>
        <w:t xml:space="preserve">Визнати </w:t>
      </w:r>
      <w:r w:rsidR="00CD1517">
        <w:rPr>
          <w:rFonts w:eastAsia="Times New Roman"/>
          <w:bCs/>
          <w:szCs w:val="20"/>
          <w:lang w:eastAsia="uk-UA"/>
        </w:rPr>
        <w:t xml:space="preserve">кращими результати роботи бібліотек </w:t>
      </w:r>
      <w:r w:rsidR="006E3438" w:rsidRPr="006E3438">
        <w:rPr>
          <w:rFonts w:eastAsia="Times New Roman"/>
          <w:bCs/>
          <w:szCs w:val="20"/>
          <w:lang w:eastAsia="uk-UA"/>
        </w:rPr>
        <w:t>закладів ПТО</w:t>
      </w:r>
      <w:r w:rsidR="00CD1517">
        <w:rPr>
          <w:rFonts w:eastAsia="Times New Roman"/>
          <w:bCs/>
          <w:szCs w:val="20"/>
          <w:lang w:eastAsia="uk-UA"/>
        </w:rPr>
        <w:t>:</w:t>
      </w:r>
    </w:p>
    <w:p w:rsidR="00F0285C" w:rsidRDefault="00F0285C" w:rsidP="0006476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eastAsia="Times New Roman"/>
          <w:bCs/>
          <w:szCs w:val="20"/>
          <w:lang w:eastAsia="uk-UA"/>
        </w:rPr>
      </w:pPr>
      <w:r>
        <w:rPr>
          <w:rFonts w:eastAsia="Times New Roman"/>
          <w:bCs/>
          <w:szCs w:val="20"/>
          <w:lang w:eastAsia="uk-UA"/>
        </w:rPr>
        <w:t>ДНЗ «</w:t>
      </w:r>
      <w:r w:rsidRPr="00F0285C">
        <w:rPr>
          <w:rFonts w:eastAsia="Times New Roman"/>
          <w:color w:val="000000"/>
          <w:szCs w:val="28"/>
          <w:lang w:eastAsia="ru-RU"/>
        </w:rPr>
        <w:t>Богуславський центр професійно-технічної освіти</w:t>
      </w:r>
      <w:r>
        <w:rPr>
          <w:rFonts w:eastAsia="Times New Roman"/>
          <w:bCs/>
          <w:szCs w:val="20"/>
          <w:lang w:eastAsia="uk-UA"/>
        </w:rPr>
        <w:t>»</w:t>
      </w:r>
      <w:r w:rsidR="00CD1517">
        <w:rPr>
          <w:rFonts w:eastAsia="Times New Roman"/>
          <w:bCs/>
          <w:szCs w:val="20"/>
          <w:lang w:eastAsia="uk-UA"/>
        </w:rPr>
        <w:t xml:space="preserve"> (212 балів)</w:t>
      </w:r>
      <w:r>
        <w:rPr>
          <w:rFonts w:eastAsia="Times New Roman"/>
          <w:bCs/>
          <w:szCs w:val="20"/>
          <w:lang w:eastAsia="uk-UA"/>
        </w:rPr>
        <w:t>;</w:t>
      </w:r>
    </w:p>
    <w:p w:rsidR="00F0285C" w:rsidRDefault="00F0285C" w:rsidP="00064763">
      <w:pPr>
        <w:pStyle w:val="a6"/>
        <w:numPr>
          <w:ilvl w:val="0"/>
          <w:numId w:val="5"/>
        </w:numPr>
        <w:spacing w:before="120" w:after="12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285C">
        <w:rPr>
          <w:rFonts w:eastAsia="Times New Roman"/>
          <w:color w:val="000000"/>
          <w:szCs w:val="28"/>
          <w:lang w:eastAsia="ru-RU"/>
        </w:rPr>
        <w:t>ДНЗ «</w:t>
      </w:r>
      <w:proofErr w:type="spellStart"/>
      <w:r w:rsidRPr="00F0285C">
        <w:rPr>
          <w:rFonts w:eastAsia="Times New Roman"/>
          <w:color w:val="000000"/>
          <w:szCs w:val="28"/>
          <w:lang w:eastAsia="ru-RU"/>
        </w:rPr>
        <w:t>Ржищівський</w:t>
      </w:r>
      <w:proofErr w:type="spellEnd"/>
      <w:r w:rsidRPr="00F0285C">
        <w:rPr>
          <w:rFonts w:eastAsia="Times New Roman"/>
          <w:color w:val="000000"/>
          <w:szCs w:val="28"/>
          <w:lang w:eastAsia="ru-RU"/>
        </w:rPr>
        <w:t xml:space="preserve"> професійний ліцей»</w:t>
      </w:r>
      <w:r w:rsidR="00CD1517">
        <w:rPr>
          <w:rFonts w:eastAsia="Times New Roman"/>
          <w:color w:val="000000"/>
          <w:szCs w:val="28"/>
          <w:lang w:eastAsia="ru-RU"/>
        </w:rPr>
        <w:t xml:space="preserve"> (197 балів)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F0285C" w:rsidRDefault="00F0285C" w:rsidP="00E568B8">
      <w:pPr>
        <w:pStyle w:val="a6"/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F0285C">
        <w:rPr>
          <w:rFonts w:eastAsia="Times New Roman"/>
          <w:color w:val="000000"/>
          <w:szCs w:val="28"/>
          <w:lang w:eastAsia="ru-RU"/>
        </w:rPr>
        <w:t>ДПТНЗ «Білоцерківське вище професійне училище будівництва та сервісу»</w:t>
      </w:r>
      <w:r w:rsidR="00875322">
        <w:rPr>
          <w:rFonts w:eastAsia="Times New Roman"/>
          <w:color w:val="000000"/>
          <w:szCs w:val="28"/>
          <w:lang w:eastAsia="ru-RU"/>
        </w:rPr>
        <w:t xml:space="preserve"> (180 балів);</w:t>
      </w:r>
    </w:p>
    <w:p w:rsidR="00875322" w:rsidRDefault="00875322" w:rsidP="00E568B8">
      <w:pPr>
        <w:pStyle w:val="a6"/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КНЗ КОР «Васильківський професійний ліцей» (</w:t>
      </w:r>
      <w:r w:rsidR="00064763">
        <w:rPr>
          <w:rFonts w:eastAsia="Times New Roman"/>
          <w:color w:val="000000"/>
          <w:szCs w:val="28"/>
          <w:lang w:eastAsia="ru-RU"/>
        </w:rPr>
        <w:t>168 балів</w:t>
      </w:r>
      <w:r>
        <w:rPr>
          <w:rFonts w:eastAsia="Times New Roman"/>
          <w:color w:val="000000"/>
          <w:szCs w:val="28"/>
          <w:lang w:eastAsia="ru-RU"/>
        </w:rPr>
        <w:t>)</w:t>
      </w:r>
      <w:r w:rsidR="00064763">
        <w:rPr>
          <w:rFonts w:eastAsia="Times New Roman"/>
          <w:color w:val="000000"/>
          <w:szCs w:val="28"/>
          <w:lang w:eastAsia="ru-RU"/>
        </w:rPr>
        <w:t>;</w:t>
      </w:r>
    </w:p>
    <w:p w:rsidR="00064763" w:rsidRDefault="00064763" w:rsidP="00E568B8">
      <w:pPr>
        <w:pStyle w:val="a6"/>
        <w:numPr>
          <w:ilvl w:val="0"/>
          <w:numId w:val="5"/>
        </w:numPr>
        <w:spacing w:after="0" w:line="36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ДПТНЗ «Бородянський професійний аграрний ліцей» (158 балів);</w:t>
      </w:r>
    </w:p>
    <w:p w:rsidR="00064763" w:rsidRPr="00F0285C" w:rsidRDefault="00796F23" w:rsidP="00E568B8">
      <w:pPr>
        <w:pStyle w:val="a6"/>
        <w:spacing w:after="0" w:line="360" w:lineRule="auto"/>
        <w:ind w:left="567"/>
        <w:jc w:val="both"/>
        <w:rPr>
          <w:rFonts w:eastAsia="Times New Roman"/>
          <w:bCs/>
          <w:szCs w:val="20"/>
          <w:lang w:eastAsia="uk-UA"/>
        </w:rPr>
      </w:pPr>
      <w:r>
        <w:rPr>
          <w:rFonts w:eastAsia="Times New Roman"/>
          <w:bCs/>
          <w:szCs w:val="20"/>
          <w:lang w:eastAsia="uk-UA"/>
        </w:rPr>
        <w:t xml:space="preserve">-   </w:t>
      </w:r>
      <w:r w:rsidR="00064763">
        <w:rPr>
          <w:rFonts w:eastAsia="Times New Roman"/>
          <w:bCs/>
          <w:szCs w:val="20"/>
          <w:lang w:eastAsia="uk-UA"/>
        </w:rPr>
        <w:t>ДПТНЗ «Фастівський центр професійно-технічної освіти» (148 балів).</w:t>
      </w:r>
    </w:p>
    <w:p w:rsidR="00FE520E" w:rsidRDefault="00796F23" w:rsidP="00E568B8">
      <w:pPr>
        <w:pStyle w:val="a6"/>
        <w:spacing w:after="0" w:line="360" w:lineRule="auto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uk-UA"/>
        </w:rPr>
        <w:t>2</w:t>
      </w:r>
      <w:r w:rsidR="00E8344B">
        <w:rPr>
          <w:rFonts w:eastAsia="Times New Roman"/>
          <w:szCs w:val="28"/>
          <w:lang w:eastAsia="uk-UA"/>
        </w:rPr>
        <w:t>.</w:t>
      </w:r>
      <w:r w:rsidR="006D76AC" w:rsidRPr="006D76AC">
        <w:rPr>
          <w:rFonts w:eastAsia="Times New Roman"/>
          <w:szCs w:val="28"/>
          <w:lang w:eastAsia="uk-UA"/>
        </w:rPr>
        <w:t xml:space="preserve"> </w:t>
      </w:r>
      <w:r w:rsidR="00E8344B" w:rsidRPr="00FF1E43">
        <w:rPr>
          <w:szCs w:val="28"/>
        </w:rPr>
        <w:t>Навчально-методичному кабінету професійно-техніч</w:t>
      </w:r>
      <w:r w:rsidR="00AD2D10">
        <w:rPr>
          <w:szCs w:val="28"/>
        </w:rPr>
        <w:t>ної освіти у Київській</w:t>
      </w:r>
      <w:r w:rsidR="00FE520E">
        <w:rPr>
          <w:szCs w:val="28"/>
        </w:rPr>
        <w:t xml:space="preserve"> області</w:t>
      </w:r>
      <w:r w:rsidR="00AD2D10">
        <w:rPr>
          <w:szCs w:val="28"/>
        </w:rPr>
        <w:t xml:space="preserve"> </w:t>
      </w:r>
      <w:r w:rsidR="00B40248">
        <w:rPr>
          <w:szCs w:val="28"/>
        </w:rPr>
        <w:t>з</w:t>
      </w:r>
      <w:r w:rsidR="00FE520E">
        <w:rPr>
          <w:rFonts w:eastAsia="Times New Roman"/>
          <w:szCs w:val="28"/>
          <w:lang w:eastAsia="uk-UA"/>
        </w:rPr>
        <w:t xml:space="preserve">абезпечити висвітлення інформації про </w:t>
      </w:r>
      <w:r>
        <w:rPr>
          <w:rFonts w:eastAsia="Times New Roman"/>
          <w:szCs w:val="28"/>
          <w:lang w:eastAsia="uk-UA"/>
        </w:rPr>
        <w:t>підсумки</w:t>
      </w:r>
      <w:r w:rsidR="00AD2D10">
        <w:rPr>
          <w:rFonts w:eastAsia="Times New Roman"/>
          <w:szCs w:val="28"/>
          <w:lang w:eastAsia="uk-UA"/>
        </w:rPr>
        <w:t xml:space="preserve"> моніторинг</w:t>
      </w:r>
      <w:r w:rsidR="00FE520E">
        <w:rPr>
          <w:rFonts w:eastAsia="Times New Roman"/>
          <w:szCs w:val="28"/>
          <w:lang w:eastAsia="uk-UA"/>
        </w:rPr>
        <w:t xml:space="preserve">у на сайті </w:t>
      </w:r>
      <w:r w:rsidR="00FE520E" w:rsidRPr="00CE3A91">
        <w:rPr>
          <w:rFonts w:eastAsia="Times New Roman"/>
          <w:szCs w:val="24"/>
          <w:lang w:eastAsia="ru-RU"/>
        </w:rPr>
        <w:t>Навчально-методичного кабінету професійно-технічної освіти у Київській області</w:t>
      </w:r>
      <w:r w:rsidR="00AD2D10">
        <w:rPr>
          <w:rFonts w:eastAsia="Times New Roman"/>
          <w:szCs w:val="24"/>
          <w:lang w:eastAsia="ru-RU"/>
        </w:rPr>
        <w:t>.</w:t>
      </w:r>
    </w:p>
    <w:p w:rsidR="006D76AC" w:rsidRPr="006D76AC" w:rsidRDefault="00796F23" w:rsidP="00E568B8">
      <w:pPr>
        <w:pStyle w:val="a6"/>
        <w:spacing w:after="0" w:line="360" w:lineRule="auto"/>
        <w:ind w:left="0" w:firstLine="567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0"/>
          <w:lang w:eastAsia="uk-UA"/>
        </w:rPr>
        <w:t>3</w:t>
      </w:r>
      <w:r w:rsidR="006D76AC" w:rsidRPr="006D76AC">
        <w:rPr>
          <w:rFonts w:eastAsia="Times New Roman"/>
          <w:szCs w:val="20"/>
          <w:lang w:eastAsia="uk-UA"/>
        </w:rPr>
        <w:t>. Директорам закладів</w:t>
      </w:r>
      <w:r w:rsidR="00CF081C" w:rsidRPr="00CF081C">
        <w:t xml:space="preserve"> </w:t>
      </w:r>
      <w:r w:rsidR="00CF081C" w:rsidRPr="004B1F67">
        <w:t>професійної (професійно-технічної) освіти</w:t>
      </w:r>
      <w:r w:rsidR="006D76AC" w:rsidRPr="006D76AC">
        <w:rPr>
          <w:rFonts w:eastAsia="Times New Roman"/>
          <w:szCs w:val="20"/>
          <w:lang w:eastAsia="uk-UA"/>
        </w:rPr>
        <w:t>:</w:t>
      </w:r>
    </w:p>
    <w:p w:rsidR="006D76AC" w:rsidRDefault="00796F23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</w:t>
      </w:r>
      <w:r w:rsidR="00143C66">
        <w:rPr>
          <w:rFonts w:eastAsia="Times New Roman"/>
          <w:szCs w:val="28"/>
          <w:lang w:val="uk-UA" w:eastAsia="uk-UA"/>
        </w:rPr>
        <w:t>.1</w:t>
      </w:r>
      <w:r w:rsidR="00AD2D10">
        <w:rPr>
          <w:rFonts w:eastAsia="Times New Roman"/>
          <w:szCs w:val="28"/>
          <w:lang w:val="uk-UA" w:eastAsia="uk-UA"/>
        </w:rPr>
        <w:t>.</w:t>
      </w:r>
      <w:r w:rsidR="006D76AC" w:rsidRPr="006D76AC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 xml:space="preserve">інформацію про </w:t>
      </w:r>
      <w:r w:rsidRPr="00796F23">
        <w:rPr>
          <w:rFonts w:eastAsia="Times New Roman"/>
          <w:szCs w:val="28"/>
          <w:lang w:val="uk-UA" w:eastAsia="uk-UA"/>
        </w:rPr>
        <w:t xml:space="preserve">результати моніторингу </w:t>
      </w:r>
      <w:r>
        <w:rPr>
          <w:rFonts w:eastAsia="Times New Roman"/>
          <w:szCs w:val="28"/>
          <w:lang w:val="uk-UA" w:eastAsia="uk-UA"/>
        </w:rPr>
        <w:t xml:space="preserve">(додаток) </w:t>
      </w:r>
      <w:r w:rsidR="006D76AC" w:rsidRPr="006D76AC">
        <w:rPr>
          <w:rFonts w:eastAsia="Times New Roman"/>
          <w:szCs w:val="28"/>
          <w:lang w:val="uk-UA" w:eastAsia="uk-UA"/>
        </w:rPr>
        <w:t xml:space="preserve">довести до відома педагогічних </w:t>
      </w:r>
      <w:r w:rsidR="00851689">
        <w:rPr>
          <w:rFonts w:eastAsia="Times New Roman"/>
          <w:szCs w:val="28"/>
          <w:lang w:val="uk-UA" w:eastAsia="uk-UA"/>
        </w:rPr>
        <w:t>колектив</w:t>
      </w:r>
      <w:r w:rsidR="006D76AC" w:rsidRPr="006D76AC">
        <w:rPr>
          <w:rFonts w:eastAsia="Times New Roman"/>
          <w:szCs w:val="28"/>
          <w:lang w:val="uk-UA" w:eastAsia="uk-UA"/>
        </w:rPr>
        <w:t xml:space="preserve">ів </w:t>
      </w:r>
      <w:r w:rsidR="00E8344B">
        <w:rPr>
          <w:lang w:val="uk-UA"/>
        </w:rPr>
        <w:t>ЗП(ПТ)О</w:t>
      </w:r>
      <w:r w:rsidR="006D76AC" w:rsidRPr="006D76AC">
        <w:rPr>
          <w:rFonts w:eastAsia="Times New Roman"/>
          <w:szCs w:val="28"/>
          <w:lang w:val="uk-UA" w:eastAsia="uk-UA"/>
        </w:rPr>
        <w:t>;</w:t>
      </w:r>
    </w:p>
    <w:p w:rsidR="00851689" w:rsidRDefault="00851689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</w:t>
      </w:r>
      <w:r w:rsidR="00143C66">
        <w:rPr>
          <w:rFonts w:eastAsia="Times New Roman"/>
          <w:szCs w:val="28"/>
          <w:lang w:val="uk-UA" w:eastAsia="uk-UA"/>
        </w:rPr>
        <w:t>.2</w:t>
      </w:r>
      <w:r w:rsidR="00AD2D10">
        <w:rPr>
          <w:rFonts w:eastAsia="Times New Roman"/>
          <w:szCs w:val="28"/>
          <w:lang w:val="uk-UA" w:eastAsia="uk-UA"/>
        </w:rPr>
        <w:t>.</w:t>
      </w:r>
      <w:r w:rsidR="00E8344B" w:rsidRPr="00E8344B">
        <w:rPr>
          <w:rFonts w:eastAsia="Times New Roman"/>
          <w:szCs w:val="28"/>
          <w:lang w:val="uk-UA" w:eastAsia="uk-UA"/>
        </w:rPr>
        <w:t xml:space="preserve"> відзначити </w:t>
      </w:r>
      <w:r w:rsidR="00600F62">
        <w:rPr>
          <w:rFonts w:eastAsia="Times New Roman"/>
          <w:szCs w:val="28"/>
          <w:lang w:val="uk-UA" w:eastAsia="uk-UA"/>
        </w:rPr>
        <w:t>бібліо</w:t>
      </w:r>
      <w:r w:rsidR="00E8344B" w:rsidRPr="00E8344B">
        <w:rPr>
          <w:rFonts w:eastAsia="Times New Roman"/>
          <w:szCs w:val="28"/>
          <w:lang w:val="uk-UA" w:eastAsia="uk-UA"/>
        </w:rPr>
        <w:t>т</w:t>
      </w:r>
      <w:r w:rsidR="00600F62">
        <w:rPr>
          <w:rFonts w:eastAsia="Times New Roman"/>
          <w:szCs w:val="28"/>
          <w:lang w:val="uk-UA" w:eastAsia="uk-UA"/>
        </w:rPr>
        <w:t>ека</w:t>
      </w:r>
      <w:r w:rsidR="00E8344B" w:rsidRPr="00E8344B">
        <w:rPr>
          <w:rFonts w:eastAsia="Times New Roman"/>
          <w:szCs w:val="28"/>
          <w:lang w:val="uk-UA" w:eastAsia="uk-UA"/>
        </w:rPr>
        <w:t>рі</w:t>
      </w:r>
      <w:r w:rsidR="00600F62">
        <w:rPr>
          <w:rFonts w:eastAsia="Times New Roman"/>
          <w:szCs w:val="28"/>
          <w:lang w:val="uk-UA" w:eastAsia="uk-UA"/>
        </w:rPr>
        <w:t>в</w:t>
      </w:r>
      <w:r w:rsidR="00E8344B" w:rsidRPr="00E8344B">
        <w:rPr>
          <w:rFonts w:eastAsia="Times New Roman"/>
          <w:szCs w:val="28"/>
          <w:lang w:val="uk-UA" w:eastAsia="uk-UA"/>
        </w:rPr>
        <w:t xml:space="preserve">, </w:t>
      </w:r>
      <w:r>
        <w:rPr>
          <w:rFonts w:eastAsia="Times New Roman"/>
          <w:szCs w:val="28"/>
          <w:lang w:val="uk-UA" w:eastAsia="uk-UA"/>
        </w:rPr>
        <w:t xml:space="preserve">робота </w:t>
      </w:r>
      <w:r w:rsidR="00E8344B" w:rsidRPr="00E8344B">
        <w:rPr>
          <w:rFonts w:eastAsia="Times New Roman"/>
          <w:szCs w:val="28"/>
          <w:lang w:val="uk-UA" w:eastAsia="uk-UA"/>
        </w:rPr>
        <w:t>як</w:t>
      </w:r>
      <w:r>
        <w:rPr>
          <w:rFonts w:eastAsia="Times New Roman"/>
          <w:szCs w:val="28"/>
          <w:lang w:val="uk-UA" w:eastAsia="uk-UA"/>
        </w:rPr>
        <w:t>их (за результатами моніторингу)</w:t>
      </w:r>
      <w:r w:rsidR="00E8344B" w:rsidRPr="00E8344B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визнана найкращою:</w:t>
      </w:r>
    </w:p>
    <w:p w:rsidR="00A04816" w:rsidRPr="00706BF9" w:rsidRDefault="00851689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Устименко Світлану Олександрівну,</w:t>
      </w:r>
      <w:r w:rsidR="00706BF9">
        <w:rPr>
          <w:rFonts w:eastAsia="Times New Roman"/>
          <w:szCs w:val="28"/>
          <w:lang w:val="uk-UA" w:eastAsia="uk-UA"/>
        </w:rPr>
        <w:t xml:space="preserve"> бібліотекаря </w:t>
      </w:r>
      <w:r w:rsidR="00706BF9" w:rsidRPr="00706BF9">
        <w:rPr>
          <w:rFonts w:eastAsia="Times New Roman"/>
          <w:bCs/>
          <w:szCs w:val="20"/>
          <w:lang w:val="uk-UA" w:eastAsia="uk-UA"/>
        </w:rPr>
        <w:t>ДНЗ «</w:t>
      </w:r>
      <w:r w:rsidR="00706BF9" w:rsidRPr="00706BF9">
        <w:rPr>
          <w:rFonts w:eastAsia="Times New Roman"/>
          <w:color w:val="000000"/>
          <w:szCs w:val="28"/>
          <w:lang w:val="uk-UA" w:eastAsia="ru-RU"/>
        </w:rPr>
        <w:t>Богуславський центр професійно-технічної освіти</w:t>
      </w:r>
      <w:r w:rsidR="00706BF9" w:rsidRPr="00706BF9">
        <w:rPr>
          <w:rFonts w:eastAsia="Times New Roman"/>
          <w:bCs/>
          <w:szCs w:val="20"/>
          <w:lang w:val="uk-UA" w:eastAsia="uk-UA"/>
        </w:rPr>
        <w:t>»</w:t>
      </w:r>
      <w:r w:rsidR="00706BF9">
        <w:rPr>
          <w:rFonts w:eastAsia="Times New Roman"/>
          <w:bCs/>
          <w:szCs w:val="20"/>
          <w:lang w:val="uk-UA" w:eastAsia="uk-UA"/>
        </w:rPr>
        <w:t>;</w:t>
      </w:r>
    </w:p>
    <w:p w:rsidR="00A04816" w:rsidRPr="009674CB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proofErr w:type="spellStart"/>
      <w:r>
        <w:rPr>
          <w:rFonts w:eastAsia="Times New Roman"/>
          <w:szCs w:val="28"/>
          <w:lang w:val="uk-UA" w:eastAsia="uk-UA"/>
        </w:rPr>
        <w:t>Онищенко</w:t>
      </w:r>
      <w:proofErr w:type="spellEnd"/>
      <w:r>
        <w:rPr>
          <w:rFonts w:eastAsia="Times New Roman"/>
          <w:szCs w:val="28"/>
          <w:lang w:val="uk-UA" w:eastAsia="uk-UA"/>
        </w:rPr>
        <w:t xml:space="preserve"> Світлану Василівну,</w:t>
      </w:r>
      <w:r w:rsidR="00706BF9">
        <w:rPr>
          <w:rFonts w:eastAsia="Times New Roman"/>
          <w:szCs w:val="28"/>
          <w:lang w:val="uk-UA" w:eastAsia="uk-UA"/>
        </w:rPr>
        <w:t xml:space="preserve"> </w:t>
      </w:r>
      <w:r w:rsidR="009674CB">
        <w:rPr>
          <w:rFonts w:eastAsia="Times New Roman"/>
          <w:szCs w:val="28"/>
          <w:lang w:val="uk-UA" w:eastAsia="uk-UA"/>
        </w:rPr>
        <w:t xml:space="preserve">бібліотекаря </w:t>
      </w:r>
      <w:r w:rsidR="009674CB" w:rsidRPr="009674CB">
        <w:rPr>
          <w:rFonts w:eastAsia="Times New Roman"/>
          <w:color w:val="000000"/>
          <w:szCs w:val="28"/>
          <w:lang w:val="uk-UA" w:eastAsia="ru-RU"/>
        </w:rPr>
        <w:t>ДНЗ «</w:t>
      </w:r>
      <w:proofErr w:type="spellStart"/>
      <w:r w:rsidR="009674CB" w:rsidRPr="009674CB">
        <w:rPr>
          <w:rFonts w:eastAsia="Times New Roman"/>
          <w:color w:val="000000"/>
          <w:szCs w:val="28"/>
          <w:lang w:val="uk-UA" w:eastAsia="ru-RU"/>
        </w:rPr>
        <w:t>Ржищівський</w:t>
      </w:r>
      <w:proofErr w:type="spellEnd"/>
      <w:r w:rsidR="009674CB" w:rsidRPr="009674CB">
        <w:rPr>
          <w:rFonts w:eastAsia="Times New Roman"/>
          <w:color w:val="000000"/>
          <w:szCs w:val="28"/>
          <w:lang w:val="uk-UA" w:eastAsia="ru-RU"/>
        </w:rPr>
        <w:t xml:space="preserve"> професійний ліцей»</w:t>
      </w:r>
      <w:r w:rsidR="009674CB">
        <w:rPr>
          <w:rFonts w:eastAsia="Times New Roman"/>
          <w:color w:val="000000"/>
          <w:szCs w:val="28"/>
          <w:lang w:val="uk-UA" w:eastAsia="ru-RU"/>
        </w:rPr>
        <w:t>;</w:t>
      </w:r>
    </w:p>
    <w:p w:rsidR="00A04816" w:rsidRPr="001229A8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Титову Аллу</w:t>
      </w:r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Володимирівну,</w:t>
      </w:r>
      <w:r w:rsidR="009674CB">
        <w:rPr>
          <w:rFonts w:eastAsia="Times New Roman"/>
          <w:szCs w:val="28"/>
          <w:lang w:val="uk-UA" w:eastAsia="uk-UA"/>
        </w:rPr>
        <w:t xml:space="preserve"> завідувача </w:t>
      </w:r>
      <w:r w:rsidR="001229A8">
        <w:rPr>
          <w:rFonts w:eastAsia="Times New Roman"/>
          <w:szCs w:val="28"/>
          <w:lang w:val="uk-UA" w:eastAsia="uk-UA"/>
        </w:rPr>
        <w:t xml:space="preserve">бібліотеки </w:t>
      </w:r>
      <w:r w:rsidR="001229A8" w:rsidRPr="001229A8">
        <w:rPr>
          <w:rFonts w:eastAsia="Times New Roman"/>
          <w:color w:val="000000"/>
          <w:szCs w:val="28"/>
          <w:lang w:val="uk-UA" w:eastAsia="ru-RU"/>
        </w:rPr>
        <w:t>ДПТНЗ «Білоцерківське вище професійне училище будівництва та сервісу»</w:t>
      </w:r>
      <w:r w:rsidR="001229A8">
        <w:rPr>
          <w:rFonts w:eastAsia="Times New Roman"/>
          <w:color w:val="000000"/>
          <w:szCs w:val="28"/>
          <w:lang w:val="uk-UA" w:eastAsia="ru-RU"/>
        </w:rPr>
        <w:t>;</w:t>
      </w:r>
    </w:p>
    <w:p w:rsidR="00A04816" w:rsidRPr="001229A8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proofErr w:type="spellStart"/>
      <w:r>
        <w:rPr>
          <w:rFonts w:eastAsia="Times New Roman"/>
          <w:szCs w:val="28"/>
          <w:lang w:val="uk-UA" w:eastAsia="uk-UA"/>
        </w:rPr>
        <w:t>Головачову</w:t>
      </w:r>
      <w:proofErr w:type="spellEnd"/>
      <w:r>
        <w:rPr>
          <w:rFonts w:eastAsia="Times New Roman"/>
          <w:szCs w:val="28"/>
          <w:lang w:val="uk-UA" w:eastAsia="uk-UA"/>
        </w:rPr>
        <w:t xml:space="preserve"> Марію</w:t>
      </w:r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Іванівну,</w:t>
      </w:r>
      <w:r w:rsidR="001229A8">
        <w:rPr>
          <w:rFonts w:eastAsia="Times New Roman"/>
          <w:szCs w:val="28"/>
          <w:lang w:val="uk-UA" w:eastAsia="uk-UA"/>
        </w:rPr>
        <w:t xml:space="preserve"> завідувача бібліотеки </w:t>
      </w:r>
      <w:r w:rsidR="001229A8" w:rsidRPr="001229A8">
        <w:rPr>
          <w:rFonts w:eastAsia="Times New Roman"/>
          <w:color w:val="000000"/>
          <w:szCs w:val="28"/>
          <w:lang w:val="uk-UA" w:eastAsia="ru-RU"/>
        </w:rPr>
        <w:t>КНЗ КОР «Васильківський професійний ліцей»</w:t>
      </w:r>
      <w:r w:rsidR="001229A8">
        <w:rPr>
          <w:rFonts w:eastAsia="Times New Roman"/>
          <w:color w:val="000000"/>
          <w:szCs w:val="28"/>
          <w:lang w:val="uk-UA" w:eastAsia="ru-RU"/>
        </w:rPr>
        <w:t>;</w:t>
      </w:r>
    </w:p>
    <w:p w:rsidR="00A04816" w:rsidRPr="001229A8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Кириленко</w:t>
      </w:r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Людмилу</w:t>
      </w:r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Петрівну,</w:t>
      </w:r>
      <w:r w:rsidR="001229A8">
        <w:rPr>
          <w:rFonts w:eastAsia="Times New Roman"/>
          <w:szCs w:val="28"/>
          <w:lang w:val="uk-UA" w:eastAsia="uk-UA"/>
        </w:rPr>
        <w:t xml:space="preserve"> бібліотекаря </w:t>
      </w:r>
      <w:r w:rsidR="001229A8">
        <w:rPr>
          <w:rFonts w:eastAsia="Times New Roman"/>
          <w:color w:val="000000"/>
          <w:szCs w:val="28"/>
          <w:lang w:eastAsia="ru-RU"/>
        </w:rPr>
        <w:t>ДПТНЗ «</w:t>
      </w:r>
      <w:proofErr w:type="spellStart"/>
      <w:r w:rsidR="001229A8">
        <w:rPr>
          <w:rFonts w:eastAsia="Times New Roman"/>
          <w:color w:val="000000"/>
          <w:szCs w:val="28"/>
          <w:lang w:eastAsia="ru-RU"/>
        </w:rPr>
        <w:t>Бородянський</w:t>
      </w:r>
      <w:proofErr w:type="spellEnd"/>
      <w:r w:rsidR="001229A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1229A8">
        <w:rPr>
          <w:rFonts w:eastAsia="Times New Roman"/>
          <w:color w:val="000000"/>
          <w:szCs w:val="28"/>
          <w:lang w:eastAsia="ru-RU"/>
        </w:rPr>
        <w:t>професійний</w:t>
      </w:r>
      <w:proofErr w:type="spellEnd"/>
      <w:r w:rsidR="001229A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1229A8">
        <w:rPr>
          <w:rFonts w:eastAsia="Times New Roman"/>
          <w:color w:val="000000"/>
          <w:szCs w:val="28"/>
          <w:lang w:eastAsia="ru-RU"/>
        </w:rPr>
        <w:t>аграрний</w:t>
      </w:r>
      <w:proofErr w:type="spellEnd"/>
      <w:r w:rsidR="001229A8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1229A8">
        <w:rPr>
          <w:rFonts w:eastAsia="Times New Roman"/>
          <w:color w:val="000000"/>
          <w:szCs w:val="28"/>
          <w:lang w:eastAsia="ru-RU"/>
        </w:rPr>
        <w:t>ліцей</w:t>
      </w:r>
      <w:proofErr w:type="spellEnd"/>
      <w:r w:rsidR="001229A8">
        <w:rPr>
          <w:rFonts w:eastAsia="Times New Roman"/>
          <w:color w:val="000000"/>
          <w:szCs w:val="28"/>
          <w:lang w:eastAsia="ru-RU"/>
        </w:rPr>
        <w:t>»</w:t>
      </w:r>
      <w:r w:rsidR="001229A8">
        <w:rPr>
          <w:rFonts w:eastAsia="Times New Roman"/>
          <w:color w:val="000000"/>
          <w:szCs w:val="28"/>
          <w:lang w:val="uk-UA" w:eastAsia="ru-RU"/>
        </w:rPr>
        <w:t>;</w:t>
      </w:r>
    </w:p>
    <w:p w:rsidR="00E8344B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proofErr w:type="spellStart"/>
      <w:r>
        <w:rPr>
          <w:rFonts w:eastAsia="Times New Roman"/>
          <w:szCs w:val="28"/>
          <w:lang w:val="uk-UA" w:eastAsia="uk-UA"/>
        </w:rPr>
        <w:t>Кривобок</w:t>
      </w:r>
      <w:proofErr w:type="spellEnd"/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Оксану</w:t>
      </w:r>
      <w:r w:rsidR="00600F62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Олександрівну</w:t>
      </w:r>
      <w:r w:rsidR="001229A8">
        <w:rPr>
          <w:rFonts w:eastAsia="Times New Roman"/>
          <w:szCs w:val="28"/>
          <w:lang w:val="uk-UA" w:eastAsia="uk-UA"/>
        </w:rPr>
        <w:t xml:space="preserve">, бібліотекаря </w:t>
      </w:r>
      <w:r w:rsidR="001229A8" w:rsidRPr="001229A8">
        <w:rPr>
          <w:rFonts w:eastAsia="Times New Roman"/>
          <w:bCs/>
          <w:szCs w:val="20"/>
          <w:lang w:val="uk-UA" w:eastAsia="uk-UA"/>
        </w:rPr>
        <w:t>ДПТНЗ «Фастівський центр професійно-технічної освіти»</w:t>
      </w:r>
      <w:r w:rsidR="007A3B7C">
        <w:rPr>
          <w:rFonts w:eastAsia="Times New Roman"/>
          <w:szCs w:val="28"/>
          <w:lang w:val="uk-UA" w:eastAsia="uk-UA"/>
        </w:rPr>
        <w:t>;</w:t>
      </w:r>
    </w:p>
    <w:p w:rsidR="00E924F8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</w:t>
      </w:r>
      <w:r w:rsidR="00E924F8">
        <w:rPr>
          <w:rFonts w:eastAsia="Times New Roman"/>
          <w:szCs w:val="28"/>
          <w:lang w:val="uk-UA" w:eastAsia="uk-UA"/>
        </w:rPr>
        <w:t>.3. вжити заходів для поліпшення матеріа</w:t>
      </w:r>
      <w:r>
        <w:rPr>
          <w:rFonts w:eastAsia="Times New Roman"/>
          <w:szCs w:val="28"/>
          <w:lang w:val="uk-UA" w:eastAsia="uk-UA"/>
        </w:rPr>
        <w:t>льно-технічного стану бібліотек наступних</w:t>
      </w:r>
      <w:r w:rsidR="00E924F8">
        <w:rPr>
          <w:rFonts w:eastAsia="Times New Roman"/>
          <w:szCs w:val="28"/>
          <w:lang w:val="uk-UA" w:eastAsia="uk-UA"/>
        </w:rPr>
        <w:t xml:space="preserve"> осв</w:t>
      </w:r>
      <w:r w:rsidR="00AE7928">
        <w:rPr>
          <w:rFonts w:eastAsia="Times New Roman"/>
          <w:szCs w:val="28"/>
          <w:lang w:val="uk-UA" w:eastAsia="uk-UA"/>
        </w:rPr>
        <w:t>і</w:t>
      </w:r>
      <w:r w:rsidR="00E924F8">
        <w:rPr>
          <w:rFonts w:eastAsia="Times New Roman"/>
          <w:szCs w:val="28"/>
          <w:lang w:val="uk-UA" w:eastAsia="uk-UA"/>
        </w:rPr>
        <w:t>т</w:t>
      </w:r>
      <w:r w:rsidR="00AE7928">
        <w:rPr>
          <w:rFonts w:eastAsia="Times New Roman"/>
          <w:szCs w:val="28"/>
          <w:lang w:val="uk-UA" w:eastAsia="uk-UA"/>
        </w:rPr>
        <w:t>н</w:t>
      </w:r>
      <w:r>
        <w:rPr>
          <w:rFonts w:eastAsia="Times New Roman"/>
          <w:szCs w:val="28"/>
          <w:lang w:val="uk-UA" w:eastAsia="uk-UA"/>
        </w:rPr>
        <w:t>іх</w:t>
      </w:r>
      <w:r w:rsidR="00E924F8">
        <w:rPr>
          <w:rFonts w:eastAsia="Times New Roman"/>
          <w:szCs w:val="28"/>
          <w:lang w:val="uk-UA" w:eastAsia="uk-UA"/>
        </w:rPr>
        <w:t xml:space="preserve"> закл</w:t>
      </w:r>
      <w:r w:rsidR="00AE7928">
        <w:rPr>
          <w:rFonts w:eastAsia="Times New Roman"/>
          <w:szCs w:val="28"/>
          <w:lang w:val="uk-UA" w:eastAsia="uk-UA"/>
        </w:rPr>
        <w:t>ад</w:t>
      </w:r>
      <w:r>
        <w:rPr>
          <w:rFonts w:eastAsia="Times New Roman"/>
          <w:szCs w:val="28"/>
          <w:lang w:val="uk-UA" w:eastAsia="uk-UA"/>
        </w:rPr>
        <w:t>ів:</w:t>
      </w:r>
    </w:p>
    <w:p w:rsidR="00A04816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 ДНЗ «</w:t>
      </w:r>
      <w:proofErr w:type="spellStart"/>
      <w:r>
        <w:rPr>
          <w:rFonts w:eastAsia="Times New Roman"/>
          <w:szCs w:val="28"/>
          <w:lang w:val="uk-UA" w:eastAsia="uk-UA"/>
        </w:rPr>
        <w:t>Березанський</w:t>
      </w:r>
      <w:proofErr w:type="spellEnd"/>
      <w:r>
        <w:rPr>
          <w:rFonts w:eastAsia="Times New Roman"/>
          <w:szCs w:val="28"/>
          <w:lang w:val="uk-UA" w:eastAsia="uk-UA"/>
        </w:rPr>
        <w:t xml:space="preserve"> професійний аграрний ліцей»;</w:t>
      </w:r>
    </w:p>
    <w:p w:rsidR="00A04816" w:rsidRDefault="00A0481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 ДПТНЗ «Володарський проф</w:t>
      </w:r>
      <w:r w:rsidR="006E5127">
        <w:rPr>
          <w:rFonts w:eastAsia="Times New Roman"/>
          <w:szCs w:val="28"/>
          <w:lang w:val="uk-UA" w:eastAsia="uk-UA"/>
        </w:rPr>
        <w:t>есійний аграрний ліцей</w:t>
      </w:r>
      <w:r>
        <w:rPr>
          <w:rFonts w:eastAsia="Times New Roman"/>
          <w:szCs w:val="28"/>
          <w:lang w:val="uk-UA" w:eastAsia="uk-UA"/>
        </w:rPr>
        <w:t>»</w:t>
      </w:r>
      <w:r w:rsidR="006E5127">
        <w:rPr>
          <w:rFonts w:eastAsia="Times New Roman"/>
          <w:szCs w:val="28"/>
          <w:lang w:val="uk-UA" w:eastAsia="uk-UA"/>
        </w:rPr>
        <w:t>;</w:t>
      </w:r>
    </w:p>
    <w:p w:rsidR="006E5127" w:rsidRDefault="006E5127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- ДНЗ «Київське обласне </w:t>
      </w:r>
      <w:r w:rsidR="00B368D0">
        <w:rPr>
          <w:rFonts w:eastAsia="Times New Roman"/>
          <w:szCs w:val="28"/>
          <w:lang w:val="uk-UA" w:eastAsia="uk-UA"/>
        </w:rPr>
        <w:t xml:space="preserve">вище </w:t>
      </w:r>
      <w:r w:rsidR="000C654F">
        <w:rPr>
          <w:rFonts w:eastAsia="Times New Roman"/>
          <w:szCs w:val="28"/>
          <w:lang w:val="uk-UA" w:eastAsia="uk-UA"/>
        </w:rPr>
        <w:t>професійне училище</w:t>
      </w:r>
      <w:r>
        <w:rPr>
          <w:rFonts w:eastAsia="Times New Roman"/>
          <w:szCs w:val="28"/>
          <w:lang w:val="uk-UA" w:eastAsia="uk-UA"/>
        </w:rPr>
        <w:t xml:space="preserve"> харчових технологій та ресторанного сервісу»;</w:t>
      </w:r>
    </w:p>
    <w:p w:rsidR="006E5127" w:rsidRDefault="006E5127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 ДНЗ «Тетіївське професійно-технічне училище».</w:t>
      </w:r>
    </w:p>
    <w:p w:rsidR="006D76AC" w:rsidRDefault="00600F62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>5</w:t>
      </w:r>
      <w:r w:rsidR="006D76AC" w:rsidRPr="006D76AC">
        <w:rPr>
          <w:rFonts w:eastAsia="Times New Roman"/>
          <w:szCs w:val="28"/>
          <w:lang w:val="uk-UA" w:eastAsia="uk-UA"/>
        </w:rPr>
        <w:t xml:space="preserve">. Контроль за виконанням наказу </w:t>
      </w:r>
      <w:r w:rsidR="006E5127">
        <w:rPr>
          <w:rFonts w:eastAsia="Times New Roman"/>
          <w:szCs w:val="28"/>
          <w:lang w:val="uk-UA" w:eastAsia="uk-UA"/>
        </w:rPr>
        <w:t>пок</w:t>
      </w:r>
      <w:r w:rsidR="006D76AC" w:rsidRPr="006D76AC">
        <w:rPr>
          <w:rFonts w:eastAsia="Times New Roman"/>
          <w:szCs w:val="28"/>
          <w:lang w:val="uk-UA" w:eastAsia="uk-UA"/>
        </w:rPr>
        <w:t>л</w:t>
      </w:r>
      <w:r w:rsidR="006E5127">
        <w:rPr>
          <w:rFonts w:eastAsia="Times New Roman"/>
          <w:szCs w:val="28"/>
          <w:lang w:val="uk-UA" w:eastAsia="uk-UA"/>
        </w:rPr>
        <w:t>асти</w:t>
      </w:r>
      <w:r w:rsidR="006D76AC" w:rsidRPr="006D76AC">
        <w:rPr>
          <w:rFonts w:eastAsia="Times New Roman"/>
          <w:szCs w:val="28"/>
          <w:lang w:val="uk-UA" w:eastAsia="uk-UA"/>
        </w:rPr>
        <w:t xml:space="preserve"> </w:t>
      </w:r>
      <w:r w:rsidR="006E5127">
        <w:rPr>
          <w:rFonts w:eastAsia="Times New Roman"/>
          <w:szCs w:val="28"/>
          <w:lang w:val="uk-UA" w:eastAsia="uk-UA"/>
        </w:rPr>
        <w:t>н</w:t>
      </w:r>
      <w:r w:rsidR="006D76AC" w:rsidRPr="006D76AC">
        <w:rPr>
          <w:rFonts w:eastAsia="Times New Roman"/>
          <w:szCs w:val="28"/>
          <w:lang w:val="uk-UA" w:eastAsia="uk-UA"/>
        </w:rPr>
        <w:t xml:space="preserve">а </w:t>
      </w:r>
      <w:r w:rsidR="00137CB4">
        <w:rPr>
          <w:rFonts w:eastAsia="Times New Roman"/>
          <w:szCs w:val="28"/>
          <w:lang w:val="uk-UA" w:eastAsia="uk-UA"/>
        </w:rPr>
        <w:t>за</w:t>
      </w:r>
      <w:r w:rsidR="006D76AC" w:rsidRPr="006D76AC">
        <w:rPr>
          <w:rFonts w:eastAsia="Times New Roman"/>
          <w:szCs w:val="28"/>
          <w:lang w:val="uk-UA" w:eastAsia="uk-UA"/>
        </w:rPr>
        <w:t>с</w:t>
      </w:r>
      <w:r w:rsidR="00137CB4">
        <w:rPr>
          <w:rFonts w:eastAsia="Times New Roman"/>
          <w:szCs w:val="28"/>
          <w:lang w:val="uk-UA" w:eastAsia="uk-UA"/>
        </w:rPr>
        <w:t xml:space="preserve">тупника директора з методичної роботи </w:t>
      </w:r>
      <w:proofErr w:type="spellStart"/>
      <w:r w:rsidR="00137CB4">
        <w:rPr>
          <w:rFonts w:eastAsia="Times New Roman"/>
          <w:szCs w:val="28"/>
          <w:lang w:val="uk-UA" w:eastAsia="uk-UA"/>
        </w:rPr>
        <w:t>Брезіцьку</w:t>
      </w:r>
      <w:proofErr w:type="spellEnd"/>
      <w:r w:rsidR="00137CB4">
        <w:rPr>
          <w:rFonts w:eastAsia="Times New Roman"/>
          <w:szCs w:val="28"/>
          <w:lang w:val="uk-UA" w:eastAsia="uk-UA"/>
        </w:rPr>
        <w:t xml:space="preserve"> В.В.</w:t>
      </w:r>
    </w:p>
    <w:p w:rsidR="001229A8" w:rsidRDefault="001229A8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</w:p>
    <w:p w:rsidR="001229A8" w:rsidRDefault="001F3386" w:rsidP="00E568B8">
      <w:pPr>
        <w:spacing w:line="36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2B7407" wp14:editId="560EFFE4">
            <wp:simplePos x="0" y="0"/>
            <wp:positionH relativeFrom="column">
              <wp:posOffset>1952625</wp:posOffset>
            </wp:positionH>
            <wp:positionV relativeFrom="paragraph">
              <wp:posOffset>163830</wp:posOffset>
            </wp:positionV>
            <wp:extent cx="1578610" cy="554990"/>
            <wp:effectExtent l="0" t="0" r="0" b="0"/>
            <wp:wrapNone/>
            <wp:docPr id="1" name="Рисунок 1" descr="C:\Documents and Settings\Admin\Рабочий стол\Підпис М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ідпис М.А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CC" w:rsidRDefault="006D76AC" w:rsidP="00E568B8">
      <w:pPr>
        <w:spacing w:before="120" w:after="120" w:line="360" w:lineRule="auto"/>
        <w:jc w:val="both"/>
        <w:rPr>
          <w:b/>
          <w:szCs w:val="28"/>
          <w:lang w:val="uk-UA"/>
        </w:rPr>
      </w:pPr>
      <w:r w:rsidRPr="006D76AC">
        <w:rPr>
          <w:rFonts w:eastAsia="Times New Roman"/>
          <w:b/>
          <w:szCs w:val="28"/>
          <w:lang w:eastAsia="uk-UA"/>
        </w:rPr>
        <w:t>Директор</w:t>
      </w:r>
      <w:r w:rsidRPr="006D76AC">
        <w:rPr>
          <w:rFonts w:eastAsia="Times New Roman"/>
          <w:b/>
          <w:szCs w:val="28"/>
          <w:lang w:eastAsia="uk-UA"/>
        </w:rPr>
        <w:tab/>
      </w:r>
      <w:r w:rsidRPr="006D76AC">
        <w:rPr>
          <w:rFonts w:eastAsia="Times New Roman"/>
          <w:b/>
          <w:szCs w:val="28"/>
          <w:lang w:eastAsia="uk-UA"/>
        </w:rPr>
        <w:tab/>
      </w:r>
      <w:r w:rsidRPr="006D76AC">
        <w:rPr>
          <w:rFonts w:eastAsia="Times New Roman"/>
          <w:b/>
          <w:szCs w:val="28"/>
          <w:lang w:eastAsia="uk-UA"/>
        </w:rPr>
        <w:tab/>
      </w:r>
      <w:r w:rsidRPr="006D76AC">
        <w:rPr>
          <w:rFonts w:eastAsia="Times New Roman"/>
          <w:b/>
          <w:szCs w:val="28"/>
          <w:lang w:eastAsia="uk-UA"/>
        </w:rPr>
        <w:tab/>
      </w:r>
      <w:r w:rsidRPr="006D76AC">
        <w:rPr>
          <w:rFonts w:eastAsia="Times New Roman"/>
          <w:b/>
          <w:szCs w:val="28"/>
          <w:lang w:eastAsia="uk-UA"/>
        </w:rPr>
        <w:tab/>
      </w:r>
      <w:r w:rsidRPr="006D76AC">
        <w:rPr>
          <w:rFonts w:eastAsia="Times New Roman"/>
          <w:b/>
          <w:szCs w:val="28"/>
          <w:lang w:eastAsia="uk-UA"/>
        </w:rPr>
        <w:tab/>
      </w:r>
      <w:r w:rsidR="005735CC">
        <w:rPr>
          <w:b/>
          <w:szCs w:val="28"/>
        </w:rPr>
        <w:tab/>
      </w:r>
      <w:r w:rsidR="005735CC">
        <w:rPr>
          <w:b/>
          <w:szCs w:val="28"/>
        </w:rPr>
        <w:tab/>
      </w:r>
      <w:r w:rsidR="00600F62">
        <w:rPr>
          <w:b/>
          <w:szCs w:val="28"/>
        </w:rPr>
        <w:tab/>
      </w:r>
      <w:r w:rsidR="005735CC">
        <w:rPr>
          <w:b/>
          <w:szCs w:val="28"/>
        </w:rPr>
        <w:t xml:space="preserve">М. </w:t>
      </w:r>
      <w:proofErr w:type="spellStart"/>
      <w:r w:rsidR="005735CC">
        <w:rPr>
          <w:b/>
          <w:szCs w:val="28"/>
        </w:rPr>
        <w:t>Стасєєва</w:t>
      </w:r>
      <w:proofErr w:type="spellEnd"/>
    </w:p>
    <w:p w:rsidR="001229A8" w:rsidRDefault="001229A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5735CC" w:rsidRPr="00C34A9E" w:rsidRDefault="005735CC" w:rsidP="00C34A9E">
      <w:pPr>
        <w:spacing w:line="317" w:lineRule="exact"/>
        <w:ind w:left="5664" w:right="38" w:firstLine="6"/>
        <w:jc w:val="right"/>
        <w:rPr>
          <w:rFonts w:eastAsia="Times New Roman"/>
          <w:b/>
          <w:sz w:val="24"/>
          <w:szCs w:val="28"/>
          <w:lang w:val="uk-UA" w:eastAsia="ru-RU"/>
        </w:rPr>
      </w:pPr>
      <w:r w:rsidRPr="00C34A9E">
        <w:rPr>
          <w:rFonts w:eastAsia="Times New Roman"/>
          <w:b/>
          <w:sz w:val="24"/>
          <w:szCs w:val="28"/>
          <w:lang w:val="uk-UA" w:eastAsia="ru-RU"/>
        </w:rPr>
        <w:lastRenderedPageBreak/>
        <w:t xml:space="preserve">Додаток </w:t>
      </w:r>
    </w:p>
    <w:p w:rsidR="005735CC" w:rsidRPr="00C34A9E" w:rsidRDefault="005735CC" w:rsidP="00C34A9E">
      <w:pPr>
        <w:ind w:firstLine="4253"/>
        <w:jc w:val="right"/>
        <w:rPr>
          <w:rFonts w:eastAsia="Times New Roman"/>
          <w:sz w:val="24"/>
          <w:szCs w:val="24"/>
          <w:lang w:val="uk-UA" w:eastAsia="ru-RU"/>
        </w:rPr>
      </w:pPr>
      <w:r w:rsidRPr="00C34A9E">
        <w:rPr>
          <w:rFonts w:eastAsia="Times New Roman"/>
          <w:sz w:val="24"/>
          <w:szCs w:val="28"/>
          <w:lang w:val="uk-UA" w:eastAsia="ru-RU"/>
        </w:rPr>
        <w:t>до наказу НМК ПТО у Київській області</w:t>
      </w:r>
    </w:p>
    <w:p w:rsidR="005735CC" w:rsidRDefault="005735CC" w:rsidP="00B02AE3">
      <w:pPr>
        <w:tabs>
          <w:tab w:val="left" w:pos="5529"/>
          <w:tab w:val="left" w:pos="5954"/>
          <w:tab w:val="left" w:pos="6096"/>
        </w:tabs>
        <w:ind w:left="5245" w:hanging="992"/>
        <w:jc w:val="right"/>
        <w:rPr>
          <w:rFonts w:eastAsia="Times New Roman"/>
          <w:spacing w:val="-9"/>
          <w:sz w:val="24"/>
          <w:szCs w:val="28"/>
          <w:lang w:val="uk-UA" w:eastAsia="ru-RU"/>
        </w:rPr>
      </w:pPr>
      <w:r w:rsidRPr="00C34A9E">
        <w:rPr>
          <w:rFonts w:eastAsia="Times New Roman"/>
          <w:sz w:val="24"/>
          <w:szCs w:val="28"/>
          <w:lang w:val="uk-UA" w:eastAsia="ru-RU"/>
        </w:rPr>
        <w:t xml:space="preserve">від </w:t>
      </w:r>
      <w:r w:rsidR="00600F62" w:rsidRPr="00C34A9E">
        <w:rPr>
          <w:rFonts w:eastAsia="Times New Roman"/>
          <w:sz w:val="24"/>
          <w:szCs w:val="28"/>
          <w:lang w:val="uk-UA" w:eastAsia="ru-RU"/>
        </w:rPr>
        <w:t>«    »_____</w:t>
      </w:r>
      <w:r w:rsidR="000C654F">
        <w:rPr>
          <w:rFonts w:eastAsia="Times New Roman"/>
          <w:sz w:val="24"/>
          <w:szCs w:val="28"/>
          <w:lang w:val="uk-UA" w:eastAsia="ru-RU"/>
        </w:rPr>
        <w:t>____</w:t>
      </w:r>
      <w:r w:rsidR="00521E49" w:rsidRPr="00C34A9E">
        <w:rPr>
          <w:rFonts w:eastAsia="Times New Roman"/>
          <w:sz w:val="24"/>
          <w:szCs w:val="28"/>
          <w:lang w:val="uk-UA" w:eastAsia="ru-RU"/>
        </w:rPr>
        <w:t>.</w:t>
      </w:r>
      <w:r w:rsidRPr="00C34A9E">
        <w:rPr>
          <w:rFonts w:eastAsia="Times New Roman"/>
          <w:sz w:val="24"/>
          <w:szCs w:val="28"/>
          <w:lang w:val="uk-UA" w:eastAsia="ru-RU"/>
        </w:rPr>
        <w:t xml:space="preserve"> 2018 </w:t>
      </w:r>
      <w:r w:rsidRPr="00C34A9E">
        <w:rPr>
          <w:rFonts w:eastAsia="Times New Roman"/>
          <w:spacing w:val="-9"/>
          <w:sz w:val="24"/>
          <w:szCs w:val="28"/>
          <w:lang w:val="uk-UA" w:eastAsia="ru-RU"/>
        </w:rPr>
        <w:t>р.</w:t>
      </w:r>
      <w:r w:rsidR="00521E49" w:rsidRPr="00C34A9E">
        <w:rPr>
          <w:rFonts w:eastAsia="Times New Roman"/>
          <w:spacing w:val="-9"/>
          <w:sz w:val="24"/>
          <w:szCs w:val="28"/>
          <w:lang w:val="uk-UA" w:eastAsia="ru-RU"/>
        </w:rPr>
        <w:t xml:space="preserve"> </w:t>
      </w:r>
      <w:r w:rsidRPr="00C34A9E">
        <w:rPr>
          <w:rFonts w:eastAsia="Times New Roman"/>
          <w:spacing w:val="-9"/>
          <w:sz w:val="24"/>
          <w:szCs w:val="28"/>
          <w:lang w:val="uk-UA" w:eastAsia="ru-RU"/>
        </w:rPr>
        <w:t>№</w:t>
      </w:r>
      <w:r w:rsidR="000C654F">
        <w:rPr>
          <w:rFonts w:eastAsia="Times New Roman"/>
          <w:spacing w:val="-9"/>
          <w:sz w:val="24"/>
          <w:szCs w:val="28"/>
          <w:lang w:val="uk-UA" w:eastAsia="ru-RU"/>
        </w:rPr>
        <w:t>_____</w:t>
      </w:r>
    </w:p>
    <w:p w:rsidR="00C34A9E" w:rsidRDefault="00C34A9E" w:rsidP="00C34A9E">
      <w:pPr>
        <w:tabs>
          <w:tab w:val="left" w:pos="5529"/>
          <w:tab w:val="left" w:pos="5954"/>
        </w:tabs>
        <w:ind w:left="5245" w:hanging="992"/>
        <w:jc w:val="right"/>
        <w:rPr>
          <w:rFonts w:eastAsia="Times New Roman"/>
          <w:spacing w:val="-9"/>
          <w:sz w:val="24"/>
          <w:szCs w:val="28"/>
          <w:lang w:val="uk-UA" w:eastAsia="ru-RU"/>
        </w:rPr>
      </w:pPr>
    </w:p>
    <w:tbl>
      <w:tblPr>
        <w:tblW w:w="492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5"/>
        <w:gridCol w:w="4109"/>
      </w:tblGrid>
      <w:tr w:rsidR="00583874" w:rsidRPr="00C34A9E" w:rsidTr="00880FC1">
        <w:trPr>
          <w:trHeight w:val="75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3874" w:rsidRPr="002B1121" w:rsidRDefault="00583874" w:rsidP="00C34A9E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B1121">
              <w:rPr>
                <w:rFonts w:eastAsia="Calibri"/>
                <w:sz w:val="24"/>
                <w:szCs w:val="24"/>
                <w:lang w:val="uk-UA"/>
              </w:rPr>
              <w:br w:type="page"/>
            </w:r>
            <w:r w:rsidRPr="002B1121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83874" w:rsidRPr="002B1121" w:rsidRDefault="00583874" w:rsidP="00C34A9E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B1121">
              <w:rPr>
                <w:rFonts w:eastAsia="Calibri"/>
                <w:b/>
                <w:sz w:val="24"/>
                <w:szCs w:val="24"/>
                <w:lang w:val="uk-UA"/>
              </w:rPr>
              <w:t>Найменування ЗП(ПТ)О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83874" w:rsidRPr="002B1121" w:rsidRDefault="00583874" w:rsidP="00583874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2B1121">
              <w:rPr>
                <w:rFonts w:eastAsia="Calibri"/>
                <w:b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583874" w:rsidRPr="00C34A9E" w:rsidTr="00880FC1">
        <w:trPr>
          <w:trHeight w:val="478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«Богуславський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212</w:t>
            </w:r>
          </w:p>
        </w:tc>
      </w:tr>
      <w:tr w:rsidR="00583874" w:rsidRPr="00C34A9E" w:rsidTr="00880FC1">
        <w:trPr>
          <w:trHeight w:val="415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Ржищівський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«Білоцерківське вище професійне училище будівництва та сервісу»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583874" w:rsidRPr="00C34A9E" w:rsidTr="00880FC1">
        <w:trPr>
          <w:trHeight w:val="515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КНЗ КОР «Васильківський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</w:tr>
      <w:tr w:rsidR="00583874" w:rsidRPr="00C34A9E" w:rsidTr="00880FC1">
        <w:trPr>
          <w:trHeight w:val="537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«Бородянський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«Фастівський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«Бориспільський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</w:tr>
      <w:tr w:rsidR="00583874" w:rsidRPr="00C34A9E" w:rsidTr="00880FC1">
        <w:trPr>
          <w:trHeight w:val="392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«Професійний ліцей м.</w:t>
            </w:r>
            <w:r w:rsidR="000C654F"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Українки»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</w:tr>
      <w:tr w:rsidR="00583874" w:rsidRPr="00C34A9E" w:rsidTr="00880FC1">
        <w:trPr>
          <w:trHeight w:val="412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«Броварський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</w:tr>
      <w:tr w:rsidR="00583874" w:rsidRPr="00C34A9E" w:rsidTr="00880FC1">
        <w:trPr>
          <w:trHeight w:val="418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8D3385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ДПТНЗ «Переяслав-Хмельницький </w:t>
            </w:r>
            <w:r w:rsidR="000C654F"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центр професійно-технічної</w:t>
            </w:r>
            <w:r w:rsidR="008D3385"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освіти</w:t>
            </w: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«Білоцерківське професійно-технічне училище ім. П.Р.Поповича»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</w:tr>
      <w:tr w:rsidR="00583874" w:rsidRPr="00C34A9E" w:rsidTr="00880FC1">
        <w:trPr>
          <w:trHeight w:val="506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Згурівський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«Володарський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«Київське обласне вище професійне училище харчових технологій та ресторанного сервісу»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</w:tr>
      <w:tr w:rsidR="00583874" w:rsidRPr="00C34A9E" w:rsidTr="00880FC1">
        <w:trPr>
          <w:trHeight w:val="47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Рокитнянський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Катюжанське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вище професійне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«Тетіївське професійно-технічне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Яготинський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центр професійно-технічної освіти»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«Сквирське вище професійне училище»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«Богуславське вище професійне училище сфери послуг»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ДПТНЗ «Білоцерківський професійний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583874" w:rsidRPr="00C34A9E" w:rsidTr="00880FC1">
        <w:trPr>
          <w:trHeight w:val="6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874" w:rsidRPr="002B1121" w:rsidRDefault="00583874" w:rsidP="00583874">
            <w:pPr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ДНЗ «</w:t>
            </w:r>
            <w:proofErr w:type="spellStart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Березанський</w:t>
            </w:r>
            <w:proofErr w:type="spellEnd"/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професійний аграрний ліцей»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3874" w:rsidRPr="002B1121" w:rsidRDefault="00583874" w:rsidP="00583874">
            <w:pP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2B1121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</w:tbl>
    <w:p w:rsidR="005C2181" w:rsidRPr="005C2181" w:rsidRDefault="005C2181" w:rsidP="00750DAE">
      <w:pPr>
        <w:spacing w:line="360" w:lineRule="auto"/>
        <w:jc w:val="both"/>
      </w:pPr>
    </w:p>
    <w:sectPr w:rsidR="005C2181" w:rsidRPr="005C2181" w:rsidSect="00880FC1">
      <w:headerReference w:type="default" r:id="rId11"/>
      <w:pgSz w:w="11906" w:h="16838"/>
      <w:pgMar w:top="28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35" w:rsidRDefault="005B3D35" w:rsidP="00880FC1">
      <w:r>
        <w:separator/>
      </w:r>
    </w:p>
  </w:endnote>
  <w:endnote w:type="continuationSeparator" w:id="0">
    <w:p w:rsidR="005B3D35" w:rsidRDefault="005B3D35" w:rsidP="008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35" w:rsidRDefault="005B3D35" w:rsidP="00880FC1">
      <w:r>
        <w:separator/>
      </w:r>
    </w:p>
  </w:footnote>
  <w:footnote w:type="continuationSeparator" w:id="0">
    <w:p w:rsidR="005B3D35" w:rsidRDefault="005B3D35" w:rsidP="0088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8586"/>
      <w:docPartObj>
        <w:docPartGallery w:val="Page Numbers (Top of Page)"/>
        <w:docPartUnique/>
      </w:docPartObj>
    </w:sdtPr>
    <w:sdtEndPr/>
    <w:sdtContent>
      <w:p w:rsidR="00880FC1" w:rsidRDefault="00880FC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6A3"/>
    <w:multiLevelType w:val="hybridMultilevel"/>
    <w:tmpl w:val="6368F154"/>
    <w:lvl w:ilvl="0" w:tplc="9788DB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66291B"/>
    <w:multiLevelType w:val="hybridMultilevel"/>
    <w:tmpl w:val="34A87964"/>
    <w:lvl w:ilvl="0" w:tplc="EA00C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91FF3"/>
    <w:multiLevelType w:val="multilevel"/>
    <w:tmpl w:val="026E71E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9324453"/>
    <w:multiLevelType w:val="hybridMultilevel"/>
    <w:tmpl w:val="CD222276"/>
    <w:lvl w:ilvl="0" w:tplc="1BBA341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44124"/>
    <w:multiLevelType w:val="multilevel"/>
    <w:tmpl w:val="CD720B5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91"/>
    <w:rsid w:val="00064763"/>
    <w:rsid w:val="000674C7"/>
    <w:rsid w:val="000C654F"/>
    <w:rsid w:val="000D3550"/>
    <w:rsid w:val="001229A8"/>
    <w:rsid w:val="001350D4"/>
    <w:rsid w:val="00137CB4"/>
    <w:rsid w:val="00143C66"/>
    <w:rsid w:val="00175B04"/>
    <w:rsid w:val="001C2F66"/>
    <w:rsid w:val="001F3386"/>
    <w:rsid w:val="00210456"/>
    <w:rsid w:val="0029797F"/>
    <w:rsid w:val="002A157C"/>
    <w:rsid w:val="002B1121"/>
    <w:rsid w:val="002B24E9"/>
    <w:rsid w:val="0035388B"/>
    <w:rsid w:val="003800F8"/>
    <w:rsid w:val="003832E4"/>
    <w:rsid w:val="003B0794"/>
    <w:rsid w:val="003E2980"/>
    <w:rsid w:val="004B0DBA"/>
    <w:rsid w:val="004F4DBD"/>
    <w:rsid w:val="005173B9"/>
    <w:rsid w:val="00521E49"/>
    <w:rsid w:val="00571147"/>
    <w:rsid w:val="005735CC"/>
    <w:rsid w:val="00573F96"/>
    <w:rsid w:val="00583874"/>
    <w:rsid w:val="005B3D35"/>
    <w:rsid w:val="005C2181"/>
    <w:rsid w:val="00600F62"/>
    <w:rsid w:val="00616219"/>
    <w:rsid w:val="006D76AC"/>
    <w:rsid w:val="006E3438"/>
    <w:rsid w:val="006E5127"/>
    <w:rsid w:val="00706BF9"/>
    <w:rsid w:val="00750DAE"/>
    <w:rsid w:val="00796F23"/>
    <w:rsid w:val="007A3B7C"/>
    <w:rsid w:val="007B6AED"/>
    <w:rsid w:val="0084551E"/>
    <w:rsid w:val="00851689"/>
    <w:rsid w:val="00875322"/>
    <w:rsid w:val="00880FC1"/>
    <w:rsid w:val="008D3385"/>
    <w:rsid w:val="008E5C8F"/>
    <w:rsid w:val="009674CB"/>
    <w:rsid w:val="00983278"/>
    <w:rsid w:val="00A04816"/>
    <w:rsid w:val="00A33457"/>
    <w:rsid w:val="00A760A2"/>
    <w:rsid w:val="00AD2D10"/>
    <w:rsid w:val="00AE7928"/>
    <w:rsid w:val="00B02AE3"/>
    <w:rsid w:val="00B368D0"/>
    <w:rsid w:val="00B40248"/>
    <w:rsid w:val="00C34A9E"/>
    <w:rsid w:val="00C35F5C"/>
    <w:rsid w:val="00C42A1F"/>
    <w:rsid w:val="00CA4133"/>
    <w:rsid w:val="00CD1517"/>
    <w:rsid w:val="00CE3A91"/>
    <w:rsid w:val="00CE48E5"/>
    <w:rsid w:val="00CF081C"/>
    <w:rsid w:val="00DB747B"/>
    <w:rsid w:val="00DC5D94"/>
    <w:rsid w:val="00E568B8"/>
    <w:rsid w:val="00E8344B"/>
    <w:rsid w:val="00E924F8"/>
    <w:rsid w:val="00E940E8"/>
    <w:rsid w:val="00EF0D93"/>
    <w:rsid w:val="00F0285C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E9"/>
  </w:style>
  <w:style w:type="paragraph" w:styleId="1">
    <w:name w:val="heading 1"/>
    <w:basedOn w:val="a"/>
    <w:next w:val="a"/>
    <w:link w:val="10"/>
    <w:qFormat/>
    <w:rsid w:val="004B0DBA"/>
    <w:pPr>
      <w:keepNext/>
      <w:ind w:firstLine="567"/>
      <w:jc w:val="both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9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E3A9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B0DBA"/>
    <w:rPr>
      <w:rFonts w:eastAsia="Times New Roman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E8344B"/>
    <w:pPr>
      <w:spacing w:after="200" w:line="276" w:lineRule="auto"/>
      <w:ind w:left="720"/>
      <w:contextualSpacing/>
      <w:jc w:val="left"/>
    </w:pPr>
    <w:rPr>
      <w:rFonts w:eastAsia="Calibri"/>
      <w:lang w:val="uk-UA"/>
    </w:rPr>
  </w:style>
  <w:style w:type="paragraph" w:styleId="a7">
    <w:name w:val="Body Text"/>
    <w:basedOn w:val="a"/>
    <w:link w:val="a8"/>
    <w:rsid w:val="005735CC"/>
    <w:pPr>
      <w:jc w:val="left"/>
    </w:pPr>
    <w:rPr>
      <w:rFonts w:eastAsia="Times New Roman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rsid w:val="005735CC"/>
    <w:rPr>
      <w:rFonts w:eastAsia="Times New Roman"/>
      <w:szCs w:val="20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880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FC1"/>
  </w:style>
  <w:style w:type="paragraph" w:styleId="ab">
    <w:name w:val="footer"/>
    <w:basedOn w:val="a"/>
    <w:link w:val="ac"/>
    <w:uiPriority w:val="99"/>
    <w:unhideWhenUsed/>
    <w:rsid w:val="00880F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E254-4048-4281-AD31-C4F77DFD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2018-12-28T08:15:00Z</cp:lastPrinted>
  <dcterms:created xsi:type="dcterms:W3CDTF">2018-11-16T10:45:00Z</dcterms:created>
  <dcterms:modified xsi:type="dcterms:W3CDTF">2018-12-29T11:18:00Z</dcterms:modified>
</cp:coreProperties>
</file>